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ABF22" w14:textId="549F1AE4" w:rsidR="006E259E" w:rsidRDefault="0001229E"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6D785F3" wp14:editId="391F3405">
                <wp:simplePos x="0" y="0"/>
                <wp:positionH relativeFrom="column">
                  <wp:posOffset>1318895</wp:posOffset>
                </wp:positionH>
                <wp:positionV relativeFrom="page">
                  <wp:posOffset>841255</wp:posOffset>
                </wp:positionV>
                <wp:extent cx="5509260" cy="5207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9260" cy="520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CC270" w14:textId="00E3A0EF" w:rsidR="0001229E" w:rsidRPr="00B90F71" w:rsidRDefault="00B90F71" w:rsidP="0001229E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B90F71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CFO Role with the Board: Best Practices</w:t>
                            </w:r>
                          </w:p>
                          <w:p w14:paraId="33E515C6" w14:textId="55767329" w:rsidR="0001229E" w:rsidRPr="00CF19B6" w:rsidRDefault="0001229E" w:rsidP="0001229E">
                            <w:pPr>
                              <w:rPr>
                                <w:rFonts w:ascii="Roboto" w:hAnsi="Roboto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785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3.85pt;margin-top:66.25pt;width:433.8pt;height:4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" filled="f" stroked="f">
                <v:textbox>
                  <w:txbxContent>
                    <w:p w14:paraId="3C2CC270" w14:textId="00E3A0EF" w:rsidR="0001229E" w:rsidRPr="00B90F71" w:rsidRDefault="00B90F71" w:rsidP="0001229E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B90F71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CFO Role with the Board: Best Practices</w:t>
                      </w:r>
                    </w:p>
                    <w:p w14:paraId="33E515C6" w14:textId="55767329" w:rsidR="0001229E" w:rsidRPr="00CF19B6" w:rsidRDefault="0001229E" w:rsidP="0001229E">
                      <w:pPr>
                        <w:rPr>
                          <w:rFonts w:ascii="Roboto" w:hAnsi="Roboto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94D68C" wp14:editId="1549E928">
                <wp:simplePos x="0" y="0"/>
                <wp:positionH relativeFrom="column">
                  <wp:posOffset>1410392</wp:posOffset>
                </wp:positionH>
                <wp:positionV relativeFrom="page">
                  <wp:posOffset>590518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EAE74E" w14:textId="77777777" w:rsidR="0001229E" w:rsidRPr="00CF19B6" w:rsidRDefault="0001229E" w:rsidP="0001229E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  <w:szCs w:val="24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  <w:szCs w:val="24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94D68C" id="docshape5" o:spid="_x0000_s1027" type="#_x0000_t202" style="position:absolute;margin-left:111.05pt;margin-top:46.5pt;width:366.75pt;height:19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" filled="f" stroked="f">
                <v:textbox inset="0,0,0,0">
                  <w:txbxContent>
                    <w:p w14:paraId="37EAE74E" w14:textId="77777777" w:rsidR="0001229E" w:rsidRPr="00CF19B6" w:rsidRDefault="0001229E" w:rsidP="0001229E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  <w:szCs w:val="24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  <w:szCs w:val="24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846D9" w:rsidRPr="005768F4">
        <w:rPr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0DFA5797" wp14:editId="67730B47">
            <wp:simplePos x="0" y="0"/>
            <wp:positionH relativeFrom="page">
              <wp:posOffset>-23792</wp:posOffset>
            </wp:positionH>
            <wp:positionV relativeFrom="page">
              <wp:posOffset>-35439</wp:posOffset>
            </wp:positionV>
            <wp:extent cx="8101584" cy="160020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C284A7" w14:textId="2D06B2C5" w:rsidR="006E259E" w:rsidRDefault="006E259E"/>
    <w:p w14:paraId="1062F370" w14:textId="28467D03" w:rsidR="006E259E" w:rsidRDefault="006E259E"/>
    <w:p w14:paraId="02271666" w14:textId="207A615F" w:rsidR="006E259E" w:rsidRDefault="006E259E" w:rsidP="006E259E">
      <w:pPr>
        <w:rPr>
          <w:rFonts w:ascii="Calibri" w:hAnsi="Calibri" w:cs="Calibri"/>
          <w:sz w:val="28"/>
          <w:szCs w:val="28"/>
        </w:rPr>
      </w:pPr>
      <w:r w:rsidRPr="006E259E">
        <w:rPr>
          <w:rFonts w:ascii="Roboto" w:hAnsi="Roboto" w:cs="Calibri"/>
          <w:i/>
          <w:iCs/>
        </w:rPr>
        <w:t>Here CFOs describe how they interact with their boards. The best practices cover: attendance and involvement at board meetings; relationships with committee chairs, and relationships with board members.</w:t>
      </w:r>
      <w:r w:rsidRPr="006E259E">
        <w:rPr>
          <w:rFonts w:ascii="Roboto" w:hAnsi="Roboto" w:cs="Calibri"/>
          <w:b/>
          <w:bCs/>
          <w:i/>
          <w:iCs/>
          <w:noProof/>
          <w:sz w:val="20"/>
          <w:szCs w:val="20"/>
        </w:rPr>
        <w:t xml:space="preserve"> </w:t>
      </w:r>
      <w:r>
        <w:rPr>
          <w:rFonts w:ascii="Roboto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7346F4A9" wp14:editId="533A4CAC">
                <wp:extent cx="5943600" cy="18720"/>
                <wp:effectExtent l="0" t="0" r="12700" b="19685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18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15F6369" id="Straight Connector 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" strokecolor="#002060" strokeweight=".5pt">
                <v:stroke joinstyle="miter"/>
                <w10:anchorlock/>
              </v:line>
            </w:pict>
          </mc:Fallback>
        </mc:AlternateContent>
      </w:r>
    </w:p>
    <w:p w14:paraId="0488568E" w14:textId="05F54809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  <w:r w:rsidRPr="00A31766">
        <w:rPr>
          <w:rFonts w:ascii="Roboto" w:eastAsia="Times New Roman" w:hAnsi="Roboto" w:cs="Calibri"/>
          <w:b/>
          <w:bCs/>
          <w:color w:val="000000"/>
          <w:sz w:val="20"/>
          <w:szCs w:val="20"/>
        </w:rPr>
        <w:t>Digital Health</w:t>
      </w:r>
    </w:p>
    <w:p w14:paraId="3C3E80F3" w14:textId="488491EC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A31766">
        <w:rPr>
          <w:rFonts w:ascii="Roboto" w:eastAsia="Times New Roman" w:hAnsi="Roboto" w:cs="Calibri"/>
          <w:color w:val="000000"/>
          <w:sz w:val="20"/>
          <w:szCs w:val="20"/>
          <w:u w:val="single"/>
        </w:rPr>
        <w:t>Does CFO attend Board meetings?</w:t>
      </w:r>
      <w:r w:rsidR="00184E42">
        <w:rPr>
          <w:rFonts w:ascii="Roboto" w:eastAsia="Times New Roman" w:hAnsi="Roboto" w:cs="Calibri"/>
          <w:color w:val="000000"/>
          <w:sz w:val="20"/>
          <w:szCs w:val="20"/>
        </w:rPr>
        <w:t xml:space="preserve"> – </w:t>
      </w:r>
      <w:r w:rsidRPr="00184E42">
        <w:rPr>
          <w:rFonts w:ascii="Roboto" w:eastAsia="Times New Roman" w:hAnsi="Roboto" w:cs="Calibri"/>
          <w:color w:val="000000"/>
          <w:sz w:val="20"/>
          <w:szCs w:val="20"/>
        </w:rPr>
        <w:t>Y</w:t>
      </w:r>
      <w:r w:rsidRPr="00A31766">
        <w:rPr>
          <w:rFonts w:ascii="Roboto" w:eastAsia="Times New Roman" w:hAnsi="Roboto" w:cs="Calibri"/>
          <w:color w:val="000000"/>
          <w:sz w:val="20"/>
          <w:szCs w:val="20"/>
        </w:rPr>
        <w:t>es</w:t>
      </w:r>
    </w:p>
    <w:p w14:paraId="0CB7EEA1" w14:textId="7696A46F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184E42">
        <w:rPr>
          <w:rFonts w:ascii="Roboto" w:eastAsia="Times New Roman" w:hAnsi="Roboto" w:cs="Calibri"/>
          <w:color w:val="000000"/>
          <w:sz w:val="20"/>
          <w:szCs w:val="20"/>
          <w:u w:val="single"/>
        </w:rPr>
        <w:t>All or some?</w:t>
      </w:r>
      <w:r w:rsidR="00184E42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184E42">
        <w:rPr>
          <w:rFonts w:ascii="Roboto" w:eastAsia="Times New Roman" w:hAnsi="Roboto" w:cs="Calibri"/>
          <w:color w:val="000000"/>
          <w:sz w:val="20"/>
          <w:szCs w:val="20"/>
        </w:rPr>
        <w:t>ALL - every company I have been at CFO attends all mtgs - public companies - different industries, biotech, medical device, service </w:t>
      </w:r>
    </w:p>
    <w:p w14:paraId="28712979" w14:textId="6A73B54D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A31766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What is CFO's involvement at </w:t>
      </w:r>
      <w:r w:rsidR="00184E42" w:rsidRPr="00184E42">
        <w:rPr>
          <w:rFonts w:ascii="Roboto" w:eastAsia="Times New Roman" w:hAnsi="Roboto" w:cs="Calibri"/>
          <w:color w:val="000000"/>
          <w:sz w:val="20"/>
          <w:szCs w:val="20"/>
          <w:u w:val="single"/>
        </w:rPr>
        <w:t>meeting?</w:t>
      </w:r>
      <w:r w:rsidR="00184E42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A31766">
        <w:rPr>
          <w:rFonts w:ascii="Roboto" w:eastAsia="Times New Roman" w:hAnsi="Roboto" w:cs="Calibri"/>
          <w:color w:val="000000"/>
          <w:sz w:val="20"/>
          <w:szCs w:val="20"/>
        </w:rPr>
        <w:t>Presents annually the budget, treasury matters, reviews policies the board needs to sign and gets involved in operational matters</w:t>
      </w:r>
      <w:r w:rsidR="00184E42">
        <w:rPr>
          <w:rFonts w:ascii="Roboto" w:eastAsia="Times New Roman" w:hAnsi="Roboto" w:cs="Calibri"/>
          <w:color w:val="000000"/>
          <w:sz w:val="20"/>
          <w:szCs w:val="20"/>
        </w:rPr>
        <w:t>.</w:t>
      </w:r>
    </w:p>
    <w:p w14:paraId="3565EF6B" w14:textId="07BA37BB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A31766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committee chairs? Frequency of meetings</w:t>
      </w:r>
      <w:r w:rsidR="00184E42" w:rsidRPr="00184E42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184E42">
        <w:rPr>
          <w:rFonts w:ascii="Roboto" w:eastAsia="Times New Roman" w:hAnsi="Roboto" w:cs="Calibri"/>
          <w:color w:val="000000"/>
          <w:sz w:val="20"/>
          <w:szCs w:val="20"/>
        </w:rPr>
        <w:t xml:space="preserve"> </w:t>
      </w:r>
      <w:r w:rsidRPr="00A31766">
        <w:rPr>
          <w:rFonts w:ascii="Roboto" w:eastAsia="Times New Roman" w:hAnsi="Roboto" w:cs="Calibri"/>
          <w:color w:val="000000"/>
          <w:sz w:val="20"/>
          <w:szCs w:val="20"/>
        </w:rPr>
        <w:t>All committee chairs, less with governance as legal hands most, but regular calls with comp and audit</w:t>
      </w:r>
      <w:r w:rsidR="00184E42">
        <w:rPr>
          <w:rFonts w:ascii="Roboto" w:eastAsia="Times New Roman" w:hAnsi="Roboto" w:cs="Calibri"/>
          <w:color w:val="000000"/>
          <w:sz w:val="20"/>
          <w:szCs w:val="20"/>
        </w:rPr>
        <w:t>.</w:t>
      </w:r>
    </w:p>
    <w:p w14:paraId="4911B754" w14:textId="1ED04F22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A31766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other board members?</w:t>
      </w:r>
      <w:r w:rsidR="00184E42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A31766">
        <w:rPr>
          <w:rFonts w:ascii="Roboto" w:eastAsia="Times New Roman" w:hAnsi="Roboto" w:cs="Calibri"/>
          <w:color w:val="000000"/>
          <w:sz w:val="20"/>
          <w:szCs w:val="20"/>
        </w:rPr>
        <w:t>Yes</w:t>
      </w:r>
    </w:p>
    <w:p w14:paraId="4C44B61A" w14:textId="07066AE3" w:rsidR="00A31766" w:rsidRPr="00184E42" w:rsidRDefault="00A31766" w:rsidP="00A31766">
      <w:pPr>
        <w:spacing w:after="0" w:line="240" w:lineRule="auto"/>
        <w:rPr>
          <w:rFonts w:ascii="Roboto" w:eastAsia="Times New Roman" w:hAnsi="Roboto" w:cs="Calibri"/>
          <w:color w:val="000000"/>
          <w:sz w:val="20"/>
          <w:szCs w:val="20"/>
        </w:rPr>
      </w:pPr>
    </w:p>
    <w:p w14:paraId="6E4C7839" w14:textId="04C5164A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  <w:r w:rsidRPr="00A31766">
        <w:rPr>
          <w:rFonts w:ascii="Roboto" w:eastAsia="Times New Roman" w:hAnsi="Roboto" w:cs="Calibri"/>
          <w:b/>
          <w:bCs/>
          <w:color w:val="000000"/>
          <w:sz w:val="20"/>
          <w:szCs w:val="20"/>
        </w:rPr>
        <w:t>Enterprise software</w:t>
      </w:r>
    </w:p>
    <w:p w14:paraId="2DC07671" w14:textId="763A6FE9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A31766">
        <w:rPr>
          <w:rFonts w:ascii="Roboto" w:eastAsia="Times New Roman" w:hAnsi="Roboto" w:cs="Calibri"/>
          <w:color w:val="000000"/>
          <w:sz w:val="20"/>
          <w:szCs w:val="20"/>
          <w:u w:val="single"/>
        </w:rPr>
        <w:t>Does CFO attend Board meetings?</w:t>
      </w:r>
      <w:r w:rsidR="00184E42">
        <w:rPr>
          <w:rFonts w:ascii="Roboto" w:eastAsia="Times New Roman" w:hAnsi="Roboto" w:cs="Calibri"/>
          <w:color w:val="000000"/>
          <w:sz w:val="20"/>
          <w:szCs w:val="20"/>
        </w:rPr>
        <w:t xml:space="preserve"> – </w:t>
      </w:r>
      <w:r w:rsidRPr="00A31766">
        <w:rPr>
          <w:rFonts w:ascii="Roboto" w:eastAsia="Times New Roman" w:hAnsi="Roboto" w:cs="Calibri"/>
          <w:color w:val="000000"/>
          <w:sz w:val="20"/>
          <w:szCs w:val="20"/>
        </w:rPr>
        <w:t>yes</w:t>
      </w:r>
    </w:p>
    <w:p w14:paraId="0AA3393C" w14:textId="3C94BCCC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A31766">
        <w:rPr>
          <w:rFonts w:ascii="Roboto" w:eastAsia="Times New Roman" w:hAnsi="Roboto" w:cs="Calibri"/>
          <w:color w:val="000000"/>
          <w:sz w:val="20"/>
          <w:szCs w:val="20"/>
          <w:u w:val="single"/>
        </w:rPr>
        <w:t>All or some?</w:t>
      </w:r>
      <w:r w:rsidR="00184E42">
        <w:rPr>
          <w:rFonts w:ascii="Roboto" w:eastAsia="Times New Roman" w:hAnsi="Roboto" w:cs="Calibri"/>
          <w:color w:val="000000"/>
          <w:sz w:val="20"/>
          <w:szCs w:val="20"/>
        </w:rPr>
        <w:t xml:space="preserve"> – </w:t>
      </w:r>
      <w:r w:rsidRPr="00A31766">
        <w:rPr>
          <w:rFonts w:ascii="Roboto" w:eastAsia="Times New Roman" w:hAnsi="Roboto" w:cs="Calibri"/>
          <w:color w:val="000000"/>
          <w:sz w:val="20"/>
          <w:szCs w:val="20"/>
        </w:rPr>
        <w:t>for almost all of it, but certainly Investor / Fundraising &amp; Financial update &amp; Budgeting / Projection sections</w:t>
      </w:r>
    </w:p>
    <w:p w14:paraId="57890611" w14:textId="3C14950A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A31766">
        <w:rPr>
          <w:rFonts w:ascii="Roboto" w:eastAsia="Times New Roman" w:hAnsi="Roboto" w:cs="Calibri"/>
          <w:color w:val="000000"/>
          <w:sz w:val="20"/>
          <w:szCs w:val="20"/>
          <w:u w:val="single"/>
        </w:rPr>
        <w:t>What is CFO's involvement at meeting</w:t>
      </w:r>
      <w:r w:rsidR="00184E42" w:rsidRPr="00184E42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184E42">
        <w:rPr>
          <w:rFonts w:ascii="Roboto" w:eastAsia="Times New Roman" w:hAnsi="Roboto" w:cs="Calibri"/>
          <w:color w:val="000000"/>
          <w:sz w:val="20"/>
          <w:szCs w:val="20"/>
        </w:rPr>
        <w:t xml:space="preserve"> – </w:t>
      </w:r>
      <w:r w:rsidRPr="00A31766">
        <w:rPr>
          <w:rFonts w:ascii="Roboto" w:eastAsia="Times New Roman" w:hAnsi="Roboto" w:cs="Calibri"/>
          <w:color w:val="000000"/>
          <w:sz w:val="20"/>
          <w:szCs w:val="20"/>
        </w:rPr>
        <w:t>Prepares material and presents above sections. Plus helps with preparation of overall deck, as needed.</w:t>
      </w:r>
    </w:p>
    <w:p w14:paraId="2C296EAE" w14:textId="6B3613EB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A31766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committee chairs? Frequency of meetings</w:t>
      </w:r>
      <w:r w:rsidR="00184E42" w:rsidRPr="00184E42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184E42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A31766">
        <w:rPr>
          <w:rFonts w:ascii="Roboto" w:eastAsia="Times New Roman" w:hAnsi="Roboto" w:cs="Calibri"/>
          <w:color w:val="000000"/>
          <w:sz w:val="20"/>
          <w:szCs w:val="20"/>
        </w:rPr>
        <w:t>We are not Audited, so no Audit committee Chair with whom to correspond frequently.  Have not had first meeting with Compensation Committee Chair, but expect to do so shortly.</w:t>
      </w:r>
    </w:p>
    <w:p w14:paraId="765AC292" w14:textId="7D427B6D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  <w:u w:val="single"/>
        </w:rPr>
      </w:pPr>
      <w:r w:rsidRPr="00A31766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other board members?</w:t>
      </w:r>
      <w:r w:rsidR="00184E42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 </w:t>
      </w:r>
      <w:r w:rsidRPr="00184E42">
        <w:rPr>
          <w:rFonts w:ascii="Roboto" w:eastAsia="Times New Roman" w:hAnsi="Roboto" w:cs="Calibri"/>
          <w:color w:val="000000"/>
          <w:sz w:val="20"/>
          <w:szCs w:val="20"/>
        </w:rPr>
        <w:t>Yes - interaction with Chairman on special projects / strategy as needed.</w:t>
      </w:r>
    </w:p>
    <w:p w14:paraId="4EEE0B0C" w14:textId="1D2AA893" w:rsidR="00A31766" w:rsidRPr="00184E42" w:rsidRDefault="00A31766" w:rsidP="00A31766">
      <w:pPr>
        <w:spacing w:after="0" w:line="240" w:lineRule="auto"/>
        <w:rPr>
          <w:rFonts w:ascii="Roboto" w:eastAsia="Times New Roman" w:hAnsi="Roboto" w:cs="Calibri"/>
          <w:color w:val="000000"/>
          <w:sz w:val="20"/>
          <w:szCs w:val="20"/>
        </w:rPr>
      </w:pPr>
    </w:p>
    <w:p w14:paraId="6091A4D1" w14:textId="77777777" w:rsidR="00184E42" w:rsidRDefault="00184E42" w:rsidP="00A31766">
      <w:pPr>
        <w:spacing w:after="0" w:line="24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</w:p>
    <w:p w14:paraId="416DE815" w14:textId="11A8A1C9" w:rsidR="00184E42" w:rsidRDefault="00184E42" w:rsidP="00A31766">
      <w:pPr>
        <w:spacing w:after="0" w:line="24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</w:p>
    <w:p w14:paraId="67291212" w14:textId="56006924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  <w:r w:rsidRPr="00A31766">
        <w:rPr>
          <w:rFonts w:ascii="Roboto" w:eastAsia="Times New Roman" w:hAnsi="Roboto" w:cs="Calibri"/>
          <w:b/>
          <w:bCs/>
          <w:color w:val="000000"/>
          <w:sz w:val="20"/>
          <w:szCs w:val="20"/>
        </w:rPr>
        <w:lastRenderedPageBreak/>
        <w:t>Software</w:t>
      </w:r>
    </w:p>
    <w:p w14:paraId="191C4B1D" w14:textId="17964924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  <w:u w:val="single"/>
        </w:rPr>
      </w:pPr>
      <w:r w:rsidRPr="00A31766">
        <w:rPr>
          <w:rFonts w:ascii="Roboto" w:eastAsia="Times New Roman" w:hAnsi="Roboto" w:cs="Calibri"/>
          <w:color w:val="000000"/>
          <w:sz w:val="20"/>
          <w:szCs w:val="20"/>
          <w:u w:val="single"/>
        </w:rPr>
        <w:t>Does CFO attend Board meetings?</w:t>
      </w:r>
      <w:r w:rsidR="00184E42" w:rsidRPr="00184E42">
        <w:rPr>
          <w:rFonts w:ascii="Roboto" w:eastAsia="Times New Roman" w:hAnsi="Roboto" w:cs="Calibri"/>
          <w:color w:val="000000"/>
          <w:sz w:val="20"/>
          <w:szCs w:val="20"/>
        </w:rPr>
        <w:t xml:space="preserve"> </w:t>
      </w:r>
      <w:r w:rsidR="00184E42">
        <w:rPr>
          <w:rFonts w:ascii="Roboto" w:eastAsia="Times New Roman" w:hAnsi="Roboto" w:cs="Calibri"/>
          <w:color w:val="000000"/>
          <w:sz w:val="20"/>
          <w:szCs w:val="20"/>
        </w:rPr>
        <w:t xml:space="preserve">- </w:t>
      </w:r>
      <w:r w:rsidRPr="00A31766">
        <w:rPr>
          <w:rFonts w:ascii="Roboto" w:eastAsia="Times New Roman" w:hAnsi="Roboto" w:cs="Calibri"/>
          <w:color w:val="000000"/>
          <w:sz w:val="20"/>
          <w:szCs w:val="20"/>
        </w:rPr>
        <w:t>yes</w:t>
      </w:r>
    </w:p>
    <w:p w14:paraId="13150759" w14:textId="12F3BC8D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A31766">
        <w:rPr>
          <w:rFonts w:ascii="Roboto" w:eastAsia="Times New Roman" w:hAnsi="Roboto" w:cs="Calibri"/>
          <w:color w:val="000000"/>
          <w:sz w:val="20"/>
          <w:szCs w:val="20"/>
          <w:u w:val="single"/>
        </w:rPr>
        <w:t>All or some?</w:t>
      </w:r>
      <w:r w:rsidR="00184E42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A31766">
        <w:rPr>
          <w:rFonts w:ascii="Roboto" w:eastAsia="Times New Roman" w:hAnsi="Roboto" w:cs="Calibri"/>
          <w:color w:val="000000"/>
          <w:sz w:val="20"/>
          <w:szCs w:val="20"/>
        </w:rPr>
        <w:t>ALL</w:t>
      </w:r>
    </w:p>
    <w:p w14:paraId="75C27715" w14:textId="5DDC20DE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  <w:u w:val="single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What is CFO's involvement at meeting</w:t>
      </w:r>
      <w:r w:rsidR="00184E42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B24AA0" w:rsidRPr="00B24AA0">
        <w:rPr>
          <w:rFonts w:ascii="Roboto" w:eastAsia="Times New Roman" w:hAnsi="Roboto" w:cs="Calibri"/>
          <w:color w:val="000000"/>
          <w:sz w:val="20"/>
          <w:szCs w:val="20"/>
        </w:rPr>
        <w:t xml:space="preserve"> -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 xml:space="preserve">typically I end up as the "host" for the presentation and my screen projecting (clicker to advance slides shared among presenters). We start with committee Readouts audit committee and compensation committee, then </w:t>
      </w:r>
      <w:proofErr w:type="spellStart"/>
      <w:r w:rsidRPr="002846D9">
        <w:rPr>
          <w:rFonts w:ascii="Roboto" w:eastAsia="Times New Roman" w:hAnsi="Roboto" w:cs="Calibri"/>
          <w:color w:val="000000"/>
          <w:sz w:val="20"/>
          <w:szCs w:val="20"/>
        </w:rPr>
        <w:t>ceo</w:t>
      </w:r>
      <w:proofErr w:type="spellEnd"/>
      <w:r w:rsidRPr="002846D9">
        <w:rPr>
          <w:rFonts w:ascii="Roboto" w:eastAsia="Times New Roman" w:hAnsi="Roboto" w:cs="Calibri"/>
          <w:color w:val="000000"/>
          <w:sz w:val="20"/>
          <w:szCs w:val="20"/>
        </w:rPr>
        <w:t xml:space="preserve"> state of the union is often a closed session, then finance does our section followed by sales and any other depts presenting (typically product and </w:t>
      </w:r>
      <w:proofErr w:type="spellStart"/>
      <w:r w:rsidRPr="002846D9">
        <w:rPr>
          <w:rFonts w:ascii="Roboto" w:eastAsia="Times New Roman" w:hAnsi="Roboto" w:cs="Calibri"/>
          <w:color w:val="000000"/>
          <w:sz w:val="20"/>
          <w:szCs w:val="20"/>
        </w:rPr>
        <w:t>mktg</w:t>
      </w:r>
      <w:proofErr w:type="spellEnd"/>
      <w:r w:rsidRPr="002846D9">
        <w:rPr>
          <w:rFonts w:ascii="Roboto" w:eastAsia="Times New Roman" w:hAnsi="Roboto" w:cs="Calibri"/>
          <w:color w:val="000000"/>
          <w:sz w:val="20"/>
          <w:szCs w:val="20"/>
        </w:rPr>
        <w:t xml:space="preserve"> rotate)</w:t>
      </w:r>
    </w:p>
    <w:p w14:paraId="5DC8BDEA" w14:textId="1EF7D766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committee chairs? Frequency of meetings</w:t>
      </w:r>
      <w:r w:rsidR="00B24AA0" w:rsidRP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 xml:space="preserve">Work closely with committee chairs for audit and finance (I lead those </w:t>
      </w:r>
      <w:proofErr w:type="gramStart"/>
      <w:r w:rsidRPr="002846D9">
        <w:rPr>
          <w:rFonts w:ascii="Roboto" w:eastAsia="Times New Roman" w:hAnsi="Roboto" w:cs="Calibri"/>
          <w:color w:val="000000"/>
          <w:sz w:val="20"/>
          <w:szCs w:val="20"/>
        </w:rPr>
        <w:t>committees)  –</w:t>
      </w:r>
      <w:proofErr w:type="gramEnd"/>
      <w:r w:rsidRPr="002846D9">
        <w:rPr>
          <w:rFonts w:ascii="Roboto" w:eastAsia="Times New Roman" w:hAnsi="Roboto" w:cs="Calibri"/>
          <w:color w:val="000000"/>
          <w:sz w:val="20"/>
          <w:szCs w:val="20"/>
        </w:rPr>
        <w:t xml:space="preserve"> meet at least once before each meeting. I also attend the Executive Committee meetings to present financial results. </w:t>
      </w:r>
    </w:p>
    <w:p w14:paraId="61D8B911" w14:textId="3708806F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other board members?</w:t>
      </w:r>
      <w:r w:rsid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 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At times depending on initiatives I am trying to advance (new method of reporting our results, or implementing a more formal capital plan or an acquisition or something)</w:t>
      </w:r>
    </w:p>
    <w:p w14:paraId="2D75E88F" w14:textId="3A4EED13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</w:p>
    <w:p w14:paraId="1A7D7FB9" w14:textId="75C55471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  <w:proofErr w:type="gramStart"/>
      <w:r w:rsidRPr="002846D9">
        <w:rPr>
          <w:rFonts w:ascii="Roboto" w:eastAsia="Times New Roman" w:hAnsi="Roboto" w:cs="Calibri"/>
          <w:b/>
          <w:bCs/>
          <w:color w:val="000000"/>
          <w:sz w:val="20"/>
          <w:szCs w:val="20"/>
        </w:rPr>
        <w:t>Non Profit</w:t>
      </w:r>
      <w:proofErr w:type="gramEnd"/>
      <w:r w:rsidRPr="002846D9">
        <w:rPr>
          <w:rFonts w:ascii="Roboto" w:eastAsia="Times New Roman" w:hAnsi="Roboto" w:cs="Calibri"/>
          <w:b/>
          <w:bCs/>
          <w:color w:val="000000"/>
          <w:sz w:val="20"/>
          <w:szCs w:val="20"/>
        </w:rPr>
        <w:t xml:space="preserve"> - community development/financial services</w:t>
      </w:r>
    </w:p>
    <w:p w14:paraId="33E08999" w14:textId="14D8FE33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Does CFO attend Board meetings?</w:t>
      </w:r>
      <w:r w:rsid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 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yes</w:t>
      </w:r>
    </w:p>
    <w:p w14:paraId="2AE294D1" w14:textId="0D4CBDE1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All or some?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all meetings unless the board wants to meet without him/her for some reason periodically</w:t>
      </w:r>
    </w:p>
    <w:p w14:paraId="2D78D431" w14:textId="56D03728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What is CFO's involvement at meeting</w:t>
      </w:r>
      <w:r w:rsidR="00B24AA0" w:rsidRP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Present financial information</w:t>
      </w:r>
    </w:p>
    <w:p w14:paraId="518DB82A" w14:textId="3FFAAB5A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committee chairs? Frequency of meetings</w:t>
      </w:r>
      <w:r w:rsidR="00B24AA0" w:rsidRP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 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- 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 xml:space="preserve">Work closely with committee chairs for audit and finance (I lead those </w:t>
      </w:r>
      <w:proofErr w:type="gramStart"/>
      <w:r w:rsidRPr="002846D9">
        <w:rPr>
          <w:rFonts w:ascii="Roboto" w:eastAsia="Times New Roman" w:hAnsi="Roboto" w:cs="Calibri"/>
          <w:color w:val="000000"/>
          <w:sz w:val="20"/>
          <w:szCs w:val="20"/>
        </w:rPr>
        <w:t>committees)  –</w:t>
      </w:r>
      <w:proofErr w:type="gramEnd"/>
      <w:r w:rsidRPr="002846D9">
        <w:rPr>
          <w:rFonts w:ascii="Roboto" w:eastAsia="Times New Roman" w:hAnsi="Roboto" w:cs="Calibri"/>
          <w:color w:val="000000"/>
          <w:sz w:val="20"/>
          <w:szCs w:val="20"/>
        </w:rPr>
        <w:t xml:space="preserve"> meet at least once before each meeting. I also attend the Executive Committee meetings to present financial results. </w:t>
      </w:r>
    </w:p>
    <w:p w14:paraId="7DCB957D" w14:textId="4BC1CDE4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other board members?</w:t>
      </w:r>
      <w:r w:rsid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 -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At times depending on initiatives I am trying to advance (new method of reporting our results, or implementing a more formal capital plan or an acquisition or something)</w:t>
      </w:r>
    </w:p>
    <w:p w14:paraId="14FD6951" w14:textId="21B03CE5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</w:p>
    <w:p w14:paraId="2511BFD8" w14:textId="77777777" w:rsidR="00B24AA0" w:rsidRDefault="00B24AA0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</w:p>
    <w:p w14:paraId="644CB3F3" w14:textId="5738796E" w:rsidR="00B24AA0" w:rsidRDefault="00B24AA0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</w:p>
    <w:p w14:paraId="5AC2A844" w14:textId="245F0EC5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b/>
          <w:bCs/>
          <w:color w:val="000000"/>
          <w:sz w:val="20"/>
          <w:szCs w:val="20"/>
        </w:rPr>
        <w:lastRenderedPageBreak/>
        <w:t>Broadband Industry</w:t>
      </w:r>
    </w:p>
    <w:p w14:paraId="5EA9D859" w14:textId="07560EB9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Does CFO attend Board meetings?</w:t>
      </w:r>
      <w:r w:rsid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 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yes</w:t>
      </w:r>
    </w:p>
    <w:p w14:paraId="6D7DDB7E" w14:textId="2141DB0B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All or some?</w:t>
      </w:r>
      <w:r w:rsid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 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attend all board meetings monthly</w:t>
      </w:r>
    </w:p>
    <w:p w14:paraId="0C2EF4C2" w14:textId="24024B81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What is CFO's involvement at meeting</w:t>
      </w:r>
      <w:r w:rsid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? 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I present the monthly financials at the beginning of each meeting.  The CEO presents a President’s report during the rest of the meeting, but I am present and I sometimes have input or answer questions</w:t>
      </w:r>
    </w:p>
    <w:p w14:paraId="24AEA27C" w14:textId="54D9826A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committee chairs? Frequency of meetings</w:t>
      </w:r>
      <w:r w:rsidR="00B24AA0" w:rsidRP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We also have an audit committee of board members and I meet with them on an annual basis, along with our auditor</w:t>
      </w:r>
    </w:p>
    <w:p w14:paraId="0FC263FE" w14:textId="1786B606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other board members?</w:t>
      </w:r>
      <w:r w:rsid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 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Other than at the board meetings, I sometimes but rarely speak to board members individually</w:t>
      </w:r>
    </w:p>
    <w:p w14:paraId="4734730C" w14:textId="310B83E4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</w:p>
    <w:p w14:paraId="43C5C748" w14:textId="0C8A809D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b/>
          <w:bCs/>
          <w:color w:val="000000"/>
          <w:sz w:val="20"/>
          <w:szCs w:val="20"/>
        </w:rPr>
        <w:t xml:space="preserve">building products </w:t>
      </w:r>
    </w:p>
    <w:p w14:paraId="4503FFCF" w14:textId="22CBDF88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Does CFO attend Board meetings?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yes</w:t>
      </w:r>
    </w:p>
    <w:p w14:paraId="0C73146F" w14:textId="2DA570A3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All or some?</w:t>
      </w:r>
      <w:r w:rsid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 - 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</w:t>
      </w:r>
      <w:r w:rsidRPr="00184E42">
        <w:rPr>
          <w:rFonts w:ascii="Roboto" w:eastAsia="Times New Roman" w:hAnsi="Roboto" w:cs="Calibri"/>
          <w:color w:val="000000"/>
          <w:sz w:val="20"/>
          <w:szCs w:val="20"/>
        </w:rPr>
        <w:t>attend all quarterly board meeting and cover the financial performance of the company during the quarter</w:t>
      </w:r>
    </w:p>
    <w:p w14:paraId="792B1CD1" w14:textId="7DF805F2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What is CFO's involvement at meeting</w:t>
      </w:r>
      <w:r w:rsid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My department also takes the lead in putting together the quarterly board deck which includes sections that are presented by other executives</w:t>
      </w:r>
    </w:p>
    <w:p w14:paraId="7C4B5F35" w14:textId="4DFC7182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committee chairs? Frequency of meetings</w:t>
      </w:r>
      <w:r w:rsidR="00B24AA0" w:rsidRP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I have a standing monthly meeting with one of the board members</w:t>
      </w:r>
    </w:p>
    <w:p w14:paraId="0A3D5733" w14:textId="538CCC74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2846D9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other board members?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2846D9">
        <w:rPr>
          <w:rFonts w:ascii="Roboto" w:eastAsia="Times New Roman" w:hAnsi="Roboto" w:cs="Calibri"/>
          <w:color w:val="000000"/>
          <w:sz w:val="20"/>
          <w:szCs w:val="20"/>
        </w:rPr>
        <w:t>see above</w:t>
      </w:r>
    </w:p>
    <w:p w14:paraId="062C17AF" w14:textId="37836170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</w:p>
    <w:p w14:paraId="19D38187" w14:textId="553E9677" w:rsidR="00D774F1" w:rsidRPr="00184E42" w:rsidRDefault="00B24AA0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b/>
          <w:bCs/>
          <w:color w:val="000000"/>
          <w:sz w:val="20"/>
          <w:szCs w:val="20"/>
        </w:rPr>
        <w:t>Non-Profit related</w:t>
      </w:r>
      <w:r w:rsidR="00D774F1" w:rsidRPr="00D774F1">
        <w:rPr>
          <w:rFonts w:ascii="Roboto" w:eastAsia="Times New Roman" w:hAnsi="Roboto" w:cs="Calibri"/>
          <w:b/>
          <w:bCs/>
          <w:color w:val="000000"/>
          <w:sz w:val="20"/>
          <w:szCs w:val="20"/>
        </w:rPr>
        <w:t xml:space="preserve"> to education</w:t>
      </w:r>
    </w:p>
    <w:p w14:paraId="0E3B64BF" w14:textId="6F2AB2BE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Does CFO attend Board meetings?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yes</w:t>
      </w:r>
    </w:p>
    <w:p w14:paraId="706259AA" w14:textId="0A6E2F93" w:rsidR="00D774F1" w:rsidRPr="00B24AA0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  <w:u w:val="single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All or some?</w:t>
      </w:r>
      <w:r w:rsidR="00B24AA0" w:rsidRP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all meetings unless the board wants to meet without him/her for some reason periodically</w:t>
      </w:r>
    </w:p>
    <w:p w14:paraId="5F63C816" w14:textId="31EE3736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What is CFO's involvement at meeting</w:t>
      </w:r>
      <w:r w:rsidR="00B24AA0" w:rsidRP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Present financial information</w:t>
      </w:r>
    </w:p>
    <w:p w14:paraId="1D1774D1" w14:textId="1E1042F3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committee chairs? Frequency of meetings</w:t>
      </w:r>
      <w:r w:rsidR="00B24AA0" w:rsidRP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B24AA0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 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Work closely with committee chairs – meet at least once before each meeting</w:t>
      </w:r>
    </w:p>
    <w:p w14:paraId="069300D5" w14:textId="610E67A5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other board members?</w:t>
      </w:r>
      <w:r w:rsidR="00B24AA0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Not really</w:t>
      </w:r>
    </w:p>
    <w:p w14:paraId="31EE0A29" w14:textId="37496076" w:rsidR="002846D9" w:rsidRPr="00184E42" w:rsidRDefault="002846D9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</w:p>
    <w:p w14:paraId="2A800DC3" w14:textId="77777777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b/>
          <w:bCs/>
          <w:color w:val="000000"/>
          <w:sz w:val="20"/>
          <w:szCs w:val="20"/>
        </w:rPr>
        <w:t>Oilfield Services and Technology</w:t>
      </w:r>
    </w:p>
    <w:p w14:paraId="5A18D398" w14:textId="413DCDDC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Does CFO attend Board meetings?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yes</w:t>
      </w:r>
    </w:p>
    <w:p w14:paraId="27599506" w14:textId="0B161E7E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All or some?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All meetings.  Six per year</w:t>
      </w:r>
    </w:p>
    <w:p w14:paraId="6A4DD5B6" w14:textId="1F741F88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What is CFO's involvement at meeting</w:t>
      </w:r>
      <w:r w:rsidR="00D4144E" w:rsidRPr="00D4144E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Present results and forecast.  Other projects and responsibilities.  Answer questions.</w:t>
      </w:r>
    </w:p>
    <w:p w14:paraId="1C0560E3" w14:textId="41CCFE2F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committee chairs? Frequency of meetings</w:t>
      </w:r>
      <w:r w:rsidR="00D4144E" w:rsidRPr="00D4144E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I speak and meet with the Audit Committee 2-3 times per year</w:t>
      </w:r>
    </w:p>
    <w:p w14:paraId="7197FC44" w14:textId="74C6614D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other board members?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 xml:space="preserve">I meet with one of our independent </w:t>
      </w:r>
      <w:proofErr w:type="gramStart"/>
      <w:r w:rsidRPr="00D774F1">
        <w:rPr>
          <w:rFonts w:ascii="Roboto" w:eastAsia="Times New Roman" w:hAnsi="Roboto" w:cs="Calibri"/>
          <w:color w:val="000000"/>
          <w:sz w:val="20"/>
          <w:szCs w:val="20"/>
        </w:rPr>
        <w:t>BOD</w:t>
      </w:r>
      <w:proofErr w:type="gramEnd"/>
      <w:r w:rsidRPr="00D774F1">
        <w:rPr>
          <w:rFonts w:ascii="Roboto" w:eastAsia="Times New Roman" w:hAnsi="Roboto" w:cs="Calibri"/>
          <w:color w:val="000000"/>
          <w:sz w:val="20"/>
          <w:szCs w:val="20"/>
        </w:rPr>
        <w:t xml:space="preserve"> several times per year.  He is more financially astute</w:t>
      </w:r>
    </w:p>
    <w:p w14:paraId="4867BE92" w14:textId="5446A5AE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</w:p>
    <w:p w14:paraId="3EC1C01E" w14:textId="536CBFAA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b/>
          <w:bCs/>
          <w:color w:val="000000"/>
          <w:sz w:val="20"/>
          <w:szCs w:val="20"/>
        </w:rPr>
        <w:t>Insurance</w:t>
      </w:r>
    </w:p>
    <w:p w14:paraId="2A2ABA06" w14:textId="3D001043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Does CFO attend Board meetings?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yes</w:t>
      </w:r>
    </w:p>
    <w:p w14:paraId="5EE3C9C6" w14:textId="6A682EAE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All or some?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All the board meetings</w:t>
      </w:r>
    </w:p>
    <w:p w14:paraId="48C492BE" w14:textId="5874088C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What is CFO's involvement at meeting</w:t>
      </w:r>
      <w:r w:rsidR="00D4144E" w:rsidRPr="00D4144E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I answer questions during the board member and do participate when asked in discussion.  I keep notes of what questions are being asked, what things we might want to think about between now and the next board meeting, etc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>.</w:t>
      </w:r>
    </w:p>
    <w:p w14:paraId="0EFE406E" w14:textId="1F01F76A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committee chairs? Frequency of meetings</w:t>
      </w:r>
      <w:r w:rsidR="00D4144E" w:rsidRPr="00D4144E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I am responsible for materials and presentations for our finance committee, audit committee, and our newly formed risk committee</w:t>
      </w:r>
    </w:p>
    <w:p w14:paraId="11F7183F" w14:textId="145027D4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other board members?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I am very careful to make sure if I communicate with a board member that my CEO knows about it, unless it is the audit chair as I have a direct communication line to him in case of internal control issues related to my CEO</w:t>
      </w:r>
    </w:p>
    <w:p w14:paraId="2BAAA849" w14:textId="0DC3A970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</w:p>
    <w:p w14:paraId="31EFE353" w14:textId="77777777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b/>
          <w:bCs/>
          <w:color w:val="000000"/>
          <w:sz w:val="20"/>
          <w:szCs w:val="20"/>
        </w:rPr>
        <w:t>Education</w:t>
      </w:r>
    </w:p>
    <w:p w14:paraId="4A8A58D8" w14:textId="56CAF603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Does CFO attend Board meetings?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yes</w:t>
      </w:r>
    </w:p>
    <w:p w14:paraId="70AA6667" w14:textId="76A5D01C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All or some?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All</w:t>
      </w:r>
    </w:p>
    <w:p w14:paraId="3500D31D" w14:textId="7934C0E1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What is CFO's involvement at meeting</w:t>
      </w:r>
      <w:r w:rsidR="00D4144E" w:rsidRPr="00D4144E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Financial Matters</w:t>
      </w:r>
    </w:p>
    <w:p w14:paraId="1A03A9BF" w14:textId="25030845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lastRenderedPageBreak/>
        <w:t>Working relationship with committee chairs? Frequency of meetings</w:t>
      </w:r>
      <w:r w:rsidR="00D4144E" w:rsidRPr="00D4144E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During board meetings and other occasions.</w:t>
      </w:r>
    </w:p>
    <w:p w14:paraId="556A4D1A" w14:textId="00804F4D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other board members?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yes</w:t>
      </w:r>
    </w:p>
    <w:p w14:paraId="17FAB988" w14:textId="34394834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</w:p>
    <w:p w14:paraId="09F8FA8F" w14:textId="7A598F25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b/>
          <w:bCs/>
          <w:color w:val="000000"/>
          <w:sz w:val="20"/>
          <w:szCs w:val="20"/>
        </w:rPr>
        <w:t>Restaurant</w:t>
      </w:r>
    </w:p>
    <w:p w14:paraId="6722995E" w14:textId="1191A8B1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Does CFO attend Board meetings?</w:t>
      </w:r>
      <w:r w:rsidR="00D4144E" w:rsidRPr="00D4144E">
        <w:rPr>
          <w:rFonts w:ascii="Roboto" w:eastAsia="Times New Roman" w:hAnsi="Roboto" w:cs="Calibri"/>
          <w:color w:val="000000"/>
          <w:sz w:val="20"/>
          <w:szCs w:val="20"/>
          <w:u w:val="single"/>
        </w:rPr>
        <w:t xml:space="preserve"> 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yes</w:t>
      </w:r>
    </w:p>
    <w:p w14:paraId="7384FD99" w14:textId="09AB4996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All or some?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All board meetings</w:t>
      </w:r>
    </w:p>
    <w:p w14:paraId="7F73F2A5" w14:textId="39438D7C" w:rsidR="00D774F1" w:rsidRPr="00D4144E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What is CFO's involvement at meeting</w:t>
      </w:r>
      <w:r w:rsidR="00D4144E" w:rsidRPr="00D4144E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sz w:val="20"/>
          <w:szCs w:val="20"/>
        </w:rPr>
        <w:t>prepares board package and is the main presenter during the meetings</w:t>
      </w:r>
    </w:p>
    <w:p w14:paraId="555BDC9A" w14:textId="4F84918E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committee chairs? Frequency of meetings</w:t>
      </w:r>
      <w:r w:rsidR="00D4144E" w:rsidRPr="00D4144E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N/A</w:t>
      </w:r>
    </w:p>
    <w:p w14:paraId="3DFB1C02" w14:textId="2C505430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other board members?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N/A</w:t>
      </w:r>
    </w:p>
    <w:p w14:paraId="56312186" w14:textId="77777777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</w:p>
    <w:p w14:paraId="4A54021A" w14:textId="0113173E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b/>
          <w:bCs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b/>
          <w:bCs/>
          <w:color w:val="000000"/>
          <w:sz w:val="20"/>
          <w:szCs w:val="20"/>
        </w:rPr>
        <w:t>Transportation &amp; logistics</w:t>
      </w:r>
    </w:p>
    <w:p w14:paraId="7B642577" w14:textId="2970DFDE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Does CFO attend Board meetings?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yes</w:t>
      </w:r>
    </w:p>
    <w:p w14:paraId="4F413A77" w14:textId="4602162B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All or some?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all meetings.  VERY rarely the board meets in executive session without the CFO to discuss compensation and personnel matters</w:t>
      </w:r>
    </w:p>
    <w:p w14:paraId="6CF3B2A6" w14:textId="5B0410B7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What is CFO's involvement at meeting</w:t>
      </w:r>
      <w:r w:rsidR="00D4144E" w:rsidRPr="00D4144E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primary presenter in all meetings</w:t>
      </w:r>
    </w:p>
    <w:p w14:paraId="02D73E15" w14:textId="2F5E9843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committee chairs? Frequency of meetings</w:t>
      </w:r>
      <w:r w:rsidR="00D4144E" w:rsidRPr="00D4144E">
        <w:rPr>
          <w:rFonts w:ascii="Roboto" w:eastAsia="Times New Roman" w:hAnsi="Roboto" w:cs="Calibri"/>
          <w:color w:val="000000"/>
          <w:sz w:val="20"/>
          <w:szCs w:val="20"/>
          <w:u w:val="single"/>
        </w:rPr>
        <w:t>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proactively reaches out to the committee chairs to make sure they are fully informed.  At least annual face-to-face meetings are important</w:t>
      </w:r>
    </w:p>
    <w:p w14:paraId="786A8300" w14:textId="59551049" w:rsidR="00D774F1" w:rsidRPr="00184E42" w:rsidRDefault="00D774F1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  <w:r w:rsidRPr="00D774F1">
        <w:rPr>
          <w:rFonts w:ascii="Roboto" w:eastAsia="Times New Roman" w:hAnsi="Roboto" w:cs="Calibri"/>
          <w:color w:val="000000"/>
          <w:sz w:val="20"/>
          <w:szCs w:val="20"/>
          <w:u w:val="single"/>
        </w:rPr>
        <w:t>Working relationship with other board members?</w:t>
      </w:r>
      <w:r w:rsidR="00D4144E">
        <w:rPr>
          <w:rFonts w:ascii="Roboto" w:eastAsia="Times New Roman" w:hAnsi="Roboto" w:cs="Calibri"/>
          <w:color w:val="000000"/>
          <w:sz w:val="20"/>
          <w:szCs w:val="20"/>
        </w:rPr>
        <w:t xml:space="preserve"> - </w:t>
      </w:r>
      <w:r w:rsidRPr="00D774F1">
        <w:rPr>
          <w:rFonts w:ascii="Roboto" w:eastAsia="Times New Roman" w:hAnsi="Roboto" w:cs="Calibri"/>
          <w:color w:val="000000"/>
          <w:sz w:val="20"/>
          <w:szCs w:val="20"/>
        </w:rPr>
        <w:t>Yes – the CFO maintains an active relationship with all board members, including outside of board meetings</w:t>
      </w:r>
    </w:p>
    <w:p w14:paraId="0891C162" w14:textId="77777777" w:rsidR="00A31766" w:rsidRPr="00184E42" w:rsidRDefault="00A31766" w:rsidP="00184E42">
      <w:pPr>
        <w:spacing w:after="0" w:line="480" w:lineRule="auto"/>
        <w:rPr>
          <w:rFonts w:ascii="Roboto" w:eastAsia="Times New Roman" w:hAnsi="Roboto" w:cs="Calibri"/>
          <w:color w:val="000000"/>
          <w:sz w:val="20"/>
          <w:szCs w:val="20"/>
        </w:rPr>
      </w:pPr>
    </w:p>
    <w:p w14:paraId="38AD1D38" w14:textId="7ED32D89" w:rsidR="00A31766" w:rsidRPr="00A31766" w:rsidRDefault="00A31766" w:rsidP="00184E42">
      <w:pPr>
        <w:spacing w:after="0" w:line="480" w:lineRule="auto"/>
        <w:rPr>
          <w:rFonts w:ascii="Calibri" w:eastAsia="Times New Roman" w:hAnsi="Calibri" w:cs="Calibri"/>
          <w:color w:val="000000"/>
        </w:rPr>
      </w:pPr>
    </w:p>
    <w:p w14:paraId="3688AD65" w14:textId="6446BB58" w:rsidR="00A31766" w:rsidRDefault="00A31766" w:rsidP="00184E42">
      <w:pPr>
        <w:spacing w:after="0" w:line="480" w:lineRule="auto"/>
        <w:rPr>
          <w:rFonts w:ascii="Calibri" w:eastAsia="Times New Roman" w:hAnsi="Calibri" w:cs="Calibri"/>
          <w:color w:val="000000"/>
        </w:rPr>
      </w:pPr>
    </w:p>
    <w:p w14:paraId="088DFC2F" w14:textId="77777777" w:rsidR="00A31766" w:rsidRPr="00A31766" w:rsidRDefault="00A31766" w:rsidP="00184E42">
      <w:pPr>
        <w:spacing w:after="0" w:line="480" w:lineRule="auto"/>
        <w:rPr>
          <w:rFonts w:ascii="Calibri" w:eastAsia="Times New Roman" w:hAnsi="Calibri" w:cs="Calibri"/>
          <w:color w:val="000000"/>
        </w:rPr>
      </w:pPr>
    </w:p>
    <w:p w14:paraId="5918CB27" w14:textId="6C82F4F8" w:rsidR="006E259E" w:rsidRPr="00A31766" w:rsidRDefault="006E259E" w:rsidP="00184E42">
      <w:pPr>
        <w:spacing w:after="0" w:line="480" w:lineRule="auto"/>
        <w:rPr>
          <w:rFonts w:ascii="Calibri" w:eastAsia="Times New Roman" w:hAnsi="Calibri" w:cs="Calibri"/>
          <w:color w:val="000000"/>
        </w:rPr>
      </w:pPr>
    </w:p>
    <w:sectPr w:rsidR="006E259E" w:rsidRPr="00A31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9E"/>
    <w:rsid w:val="0001229E"/>
    <w:rsid w:val="00184E42"/>
    <w:rsid w:val="002846D9"/>
    <w:rsid w:val="006E259E"/>
    <w:rsid w:val="00A31766"/>
    <w:rsid w:val="00B24AA0"/>
    <w:rsid w:val="00B90F71"/>
    <w:rsid w:val="00D4144E"/>
    <w:rsid w:val="00D7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14551"/>
  <w15:chartTrackingRefBased/>
  <w15:docId w15:val="{AB800CDB-44D9-7344-9DB5-E98A14C2D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59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Hall</dc:creator>
  <cp:keywords/>
  <dc:description/>
  <cp:lastModifiedBy>Hanna Hall</cp:lastModifiedBy>
  <cp:revision>4</cp:revision>
  <cp:lastPrinted>2022-07-13T20:03:00Z</cp:lastPrinted>
  <dcterms:created xsi:type="dcterms:W3CDTF">2022-07-13T20:03:00Z</dcterms:created>
  <dcterms:modified xsi:type="dcterms:W3CDTF">2022-08-01T03:37:00Z</dcterms:modified>
</cp:coreProperties>
</file>