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6A112" w14:textId="34117358" w:rsidR="00AE0ED2" w:rsidRDefault="00DA0AC7">
      <w:pPr>
        <w:rPr>
          <w:sz w:val="28"/>
          <w:szCs w:val="28"/>
        </w:rPr>
      </w:pP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A0EF96" wp14:editId="0707BA5C">
                <wp:simplePos x="0" y="0"/>
                <wp:positionH relativeFrom="column">
                  <wp:posOffset>1286510</wp:posOffset>
                </wp:positionH>
                <wp:positionV relativeFrom="page">
                  <wp:posOffset>399171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47F419" w14:textId="77777777" w:rsidR="001368E3" w:rsidRPr="00CF19B6" w:rsidRDefault="001368E3" w:rsidP="001368E3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A0EF96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margin-left:101.3pt;margin-top:31.45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" filled="f" stroked="f">
                <v:textbox inset="0,0,0,0">
                  <w:txbxContent>
                    <w:p w14:paraId="4947F419" w14:textId="77777777" w:rsidR="001368E3" w:rsidRPr="00CF19B6" w:rsidRDefault="001368E3" w:rsidP="001368E3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335B5DF" wp14:editId="216CF20C">
                <wp:simplePos x="0" y="0"/>
                <wp:positionH relativeFrom="column">
                  <wp:posOffset>1167130</wp:posOffset>
                </wp:positionH>
                <wp:positionV relativeFrom="page">
                  <wp:posOffset>644769</wp:posOffset>
                </wp:positionV>
                <wp:extent cx="5120640" cy="7874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640" cy="78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B8D26" w14:textId="51F7ABFE" w:rsidR="001368E3" w:rsidRPr="00DA0AC7" w:rsidRDefault="00DA0AC7" w:rsidP="001368E3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DA0AC7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Sample Committee Charter: </w:t>
                            </w:r>
                            <w:r w:rsidRPr="00DA0AC7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Strategic Planning Committee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5B5DF" id="Text Box 2" o:spid="_x0000_s1027" type="#_x0000_t202" style="position:absolute;margin-left:91.9pt;margin-top:50.75pt;width:403.2pt;height:6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" filled="f" stroked="f">
                <v:textbox>
                  <w:txbxContent>
                    <w:p w14:paraId="6E1B8D26" w14:textId="51F7ABFE" w:rsidR="001368E3" w:rsidRPr="00DA0AC7" w:rsidRDefault="00DA0AC7" w:rsidP="001368E3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DA0AC7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Sample Committee Charter: </w:t>
                      </w:r>
                      <w:r w:rsidRPr="00DA0AC7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Strategic Planning Committee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A06B97"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71DE3F5D" wp14:editId="4CB1029A">
            <wp:simplePos x="0" y="0"/>
            <wp:positionH relativeFrom="page">
              <wp:posOffset>-81023</wp:posOffset>
            </wp:positionH>
            <wp:positionV relativeFrom="page">
              <wp:posOffset>-58018</wp:posOffset>
            </wp:positionV>
            <wp:extent cx="8229600" cy="1600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A47366" w14:textId="66D20357" w:rsidR="001368E3" w:rsidRDefault="001368E3">
      <w:pPr>
        <w:rPr>
          <w:sz w:val="28"/>
          <w:szCs w:val="28"/>
        </w:rPr>
      </w:pPr>
    </w:p>
    <w:p w14:paraId="569A33EA" w14:textId="2D95ECE0" w:rsidR="001368E3" w:rsidRDefault="001368E3" w:rsidP="001368E3">
      <w:pPr>
        <w:rPr>
          <w:rFonts w:cstheme="minorHAnsi"/>
          <w:sz w:val="28"/>
          <w:szCs w:val="28"/>
        </w:rPr>
      </w:pPr>
      <w:r w:rsidRPr="00A24CAC">
        <w:rPr>
          <w:rFonts w:ascii="Roboto" w:hAnsi="Roboto" w:cstheme="minorHAnsi"/>
          <w:i/>
          <w:iCs/>
        </w:rPr>
        <w:t>Answer this series of questions and you as CFO are well on your way to help develop a strategic plan for your firm.</w:t>
      </w:r>
      <w:r w:rsidRPr="001368E3">
        <w:rPr>
          <w:rFonts w:ascii="Roboto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493B4347" wp14:editId="2C4634C3">
                <wp:extent cx="5943600" cy="18720"/>
                <wp:effectExtent l="0" t="0" r="12700" b="1968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1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2CF4CCE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" strokecolor="#002060" strokeweight=".5pt">
                <v:stroke joinstyle="miter"/>
                <w10:anchorlock/>
              </v:line>
            </w:pict>
          </mc:Fallback>
        </mc:AlternateContent>
      </w:r>
    </w:p>
    <w:p w14:paraId="1540943A" w14:textId="6C188856" w:rsidR="000D5BB3" w:rsidRPr="00A24CAC" w:rsidRDefault="000D5BB3">
      <w:pPr>
        <w:rPr>
          <w:rFonts w:ascii="Roboto" w:hAnsi="Roboto"/>
          <w:b/>
          <w:bCs/>
          <w:sz w:val="20"/>
          <w:szCs w:val="20"/>
        </w:rPr>
      </w:pPr>
      <w:r w:rsidRPr="00A24CAC">
        <w:rPr>
          <w:rFonts w:ascii="Roboto" w:hAnsi="Roboto"/>
          <w:b/>
          <w:bCs/>
          <w:sz w:val="20"/>
          <w:szCs w:val="20"/>
        </w:rPr>
        <w:t>Overall corporate strategy</w:t>
      </w:r>
    </w:p>
    <w:p w14:paraId="04333D5D" w14:textId="783E4DEF" w:rsidR="000D5BB3" w:rsidRPr="00A24CAC" w:rsidRDefault="00A24CAC" w:rsidP="00A24CAC">
      <w:pPr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__</w:t>
      </w:r>
      <w:r w:rsidR="000D5BB3" w:rsidRPr="00A24CAC">
        <w:rPr>
          <w:rFonts w:ascii="Roboto" w:hAnsi="Roboto"/>
          <w:sz w:val="20"/>
          <w:szCs w:val="20"/>
        </w:rPr>
        <w:t>What is the future directio</w:t>
      </w:r>
      <w:r w:rsidR="0031046E" w:rsidRPr="00A24CAC">
        <w:rPr>
          <w:rFonts w:ascii="Roboto" w:hAnsi="Roboto"/>
          <w:sz w:val="20"/>
          <w:szCs w:val="20"/>
        </w:rPr>
        <w:t>n</w:t>
      </w:r>
      <w:r w:rsidR="000D5BB3" w:rsidRPr="00A24CAC">
        <w:rPr>
          <w:rFonts w:ascii="Roboto" w:hAnsi="Roboto"/>
          <w:sz w:val="20"/>
          <w:szCs w:val="20"/>
        </w:rPr>
        <w:t xml:space="preserve"> of the org</w:t>
      </w:r>
      <w:r w:rsidR="0031046E" w:rsidRPr="00A24CAC">
        <w:rPr>
          <w:rFonts w:ascii="Roboto" w:hAnsi="Roboto"/>
          <w:sz w:val="20"/>
          <w:szCs w:val="20"/>
        </w:rPr>
        <w:t>anization</w:t>
      </w:r>
      <w:r w:rsidR="000D5BB3" w:rsidRPr="00A24CAC">
        <w:rPr>
          <w:rFonts w:ascii="Roboto" w:hAnsi="Roboto"/>
          <w:sz w:val="20"/>
          <w:szCs w:val="20"/>
        </w:rPr>
        <w:t xml:space="preserve"> in te</w:t>
      </w:r>
      <w:r w:rsidR="0031046E" w:rsidRPr="00A24CAC">
        <w:rPr>
          <w:rFonts w:ascii="Roboto" w:hAnsi="Roboto"/>
          <w:sz w:val="20"/>
          <w:szCs w:val="20"/>
        </w:rPr>
        <w:t>r</w:t>
      </w:r>
      <w:r w:rsidR="000D5BB3" w:rsidRPr="00A24CAC">
        <w:rPr>
          <w:rFonts w:ascii="Roboto" w:hAnsi="Roboto"/>
          <w:sz w:val="20"/>
          <w:szCs w:val="20"/>
        </w:rPr>
        <w:t>ms of developing new products, entering a new market,</w:t>
      </w:r>
      <w:r w:rsidR="0031046E" w:rsidRPr="00A24CAC">
        <w:rPr>
          <w:rFonts w:ascii="Roboto" w:hAnsi="Roboto"/>
          <w:sz w:val="20"/>
          <w:szCs w:val="20"/>
        </w:rPr>
        <w:t xml:space="preserve"> </w:t>
      </w:r>
      <w:r w:rsidR="000D5BB3" w:rsidRPr="00A24CAC">
        <w:rPr>
          <w:rFonts w:ascii="Roboto" w:hAnsi="Roboto"/>
          <w:sz w:val="20"/>
          <w:szCs w:val="20"/>
        </w:rPr>
        <w:t>increasing current mark</w:t>
      </w:r>
      <w:r w:rsidR="0031046E" w:rsidRPr="00A24CAC">
        <w:rPr>
          <w:rFonts w:ascii="Roboto" w:hAnsi="Roboto"/>
          <w:sz w:val="20"/>
          <w:szCs w:val="20"/>
        </w:rPr>
        <w:t>e</w:t>
      </w:r>
      <w:r w:rsidR="000D5BB3" w:rsidRPr="00A24CAC">
        <w:rPr>
          <w:rFonts w:ascii="Roboto" w:hAnsi="Roboto"/>
          <w:sz w:val="20"/>
          <w:szCs w:val="20"/>
        </w:rPr>
        <w:t>t share, developing corporate competence and capacity?</w:t>
      </w:r>
    </w:p>
    <w:p w14:paraId="1CE3609C" w14:textId="5A12089C" w:rsidR="000D5BB3" w:rsidRPr="00A24CAC" w:rsidRDefault="000D5BB3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__Is everyone in the organization aware of the c</w:t>
      </w:r>
      <w:r w:rsidR="0031046E" w:rsidRPr="00A24CAC">
        <w:rPr>
          <w:rFonts w:ascii="Roboto" w:hAnsi="Roboto"/>
          <w:sz w:val="20"/>
          <w:szCs w:val="20"/>
        </w:rPr>
        <w:t>ompany’s</w:t>
      </w:r>
      <w:r w:rsidRPr="00A24CAC">
        <w:rPr>
          <w:rFonts w:ascii="Roboto" w:hAnsi="Roboto"/>
          <w:sz w:val="20"/>
          <w:szCs w:val="20"/>
        </w:rPr>
        <w:t xml:space="preserve"> direction?</w:t>
      </w:r>
    </w:p>
    <w:p w14:paraId="1157980F" w14:textId="2CE1B10F" w:rsidR="000D5BB3" w:rsidRPr="00A24CAC" w:rsidRDefault="000D5BB3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__What support is needed by the employees of the organization to implement the strategy?</w:t>
      </w:r>
    </w:p>
    <w:p w14:paraId="69525B59" w14:textId="00E12477" w:rsidR="000D5BB3" w:rsidRPr="00A24CAC" w:rsidRDefault="000D5BB3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__Do the employees understand the org</w:t>
      </w:r>
      <w:r w:rsidR="0031046E" w:rsidRPr="00A24CAC">
        <w:rPr>
          <w:rFonts w:ascii="Roboto" w:hAnsi="Roboto"/>
          <w:sz w:val="20"/>
          <w:szCs w:val="20"/>
        </w:rPr>
        <w:t>a</w:t>
      </w:r>
      <w:r w:rsidRPr="00A24CAC">
        <w:rPr>
          <w:rFonts w:ascii="Roboto" w:hAnsi="Roboto"/>
          <w:sz w:val="20"/>
          <w:szCs w:val="20"/>
        </w:rPr>
        <w:t>nization’s vision, mission, values and</w:t>
      </w:r>
      <w:r w:rsidR="002053B6" w:rsidRPr="00A24CAC">
        <w:rPr>
          <w:rFonts w:ascii="Roboto" w:hAnsi="Roboto"/>
          <w:sz w:val="20"/>
          <w:szCs w:val="20"/>
        </w:rPr>
        <w:t xml:space="preserve"> industry</w:t>
      </w:r>
      <w:r w:rsidRPr="00A24CAC">
        <w:rPr>
          <w:rFonts w:ascii="Roboto" w:hAnsi="Roboto"/>
          <w:sz w:val="20"/>
          <w:szCs w:val="20"/>
        </w:rPr>
        <w:t xml:space="preserve"> </w:t>
      </w:r>
      <w:r w:rsidR="002053B6" w:rsidRPr="00A24CAC">
        <w:rPr>
          <w:rFonts w:ascii="Roboto" w:hAnsi="Roboto"/>
          <w:sz w:val="20"/>
          <w:szCs w:val="20"/>
        </w:rPr>
        <w:t xml:space="preserve"> </w:t>
      </w:r>
      <w:r w:rsidRPr="00A24CAC">
        <w:rPr>
          <w:rFonts w:ascii="Roboto" w:hAnsi="Roboto"/>
          <w:sz w:val="20"/>
          <w:szCs w:val="20"/>
        </w:rPr>
        <w:t xml:space="preserve"> direction?</w:t>
      </w:r>
    </w:p>
    <w:p w14:paraId="342CE90C" w14:textId="294270E5" w:rsidR="000D5BB3" w:rsidRPr="00A24CAC" w:rsidRDefault="000D5BB3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</w:t>
      </w:r>
      <w:r w:rsidR="002053B6" w:rsidRPr="00A24CAC">
        <w:rPr>
          <w:rFonts w:ascii="Roboto" w:hAnsi="Roboto"/>
          <w:sz w:val="20"/>
          <w:szCs w:val="20"/>
        </w:rPr>
        <w:t>How much emphasis should be placed on innovation in the organiza</w:t>
      </w:r>
      <w:r w:rsidR="0031046E" w:rsidRPr="00A24CAC">
        <w:rPr>
          <w:rFonts w:ascii="Roboto" w:hAnsi="Roboto"/>
          <w:sz w:val="20"/>
          <w:szCs w:val="20"/>
        </w:rPr>
        <w:t>t</w:t>
      </w:r>
      <w:r w:rsidR="002053B6" w:rsidRPr="00A24CAC">
        <w:rPr>
          <w:rFonts w:ascii="Roboto" w:hAnsi="Roboto"/>
          <w:sz w:val="20"/>
          <w:szCs w:val="20"/>
        </w:rPr>
        <w:t>ion?</w:t>
      </w:r>
    </w:p>
    <w:p w14:paraId="3503E760" w14:textId="7A219E13" w:rsidR="002053B6" w:rsidRPr="00A24CAC" w:rsidRDefault="002053B6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__Has the o</w:t>
      </w:r>
      <w:r w:rsidR="0031046E" w:rsidRPr="00A24CAC">
        <w:rPr>
          <w:rFonts w:ascii="Roboto" w:hAnsi="Roboto"/>
          <w:sz w:val="20"/>
          <w:szCs w:val="20"/>
        </w:rPr>
        <w:t>r</w:t>
      </w:r>
      <w:r w:rsidRPr="00A24CAC">
        <w:rPr>
          <w:rFonts w:ascii="Roboto" w:hAnsi="Roboto"/>
          <w:sz w:val="20"/>
          <w:szCs w:val="20"/>
        </w:rPr>
        <w:t>g</w:t>
      </w:r>
      <w:r w:rsidR="0031046E" w:rsidRPr="00A24CAC">
        <w:rPr>
          <w:rFonts w:ascii="Roboto" w:hAnsi="Roboto"/>
          <w:sz w:val="20"/>
          <w:szCs w:val="20"/>
        </w:rPr>
        <w:t>a</w:t>
      </w:r>
      <w:r w:rsidRPr="00A24CAC">
        <w:rPr>
          <w:rFonts w:ascii="Roboto" w:hAnsi="Roboto"/>
          <w:sz w:val="20"/>
          <w:szCs w:val="20"/>
        </w:rPr>
        <w:t>nization identified potential partners and competitors?</w:t>
      </w:r>
    </w:p>
    <w:p w14:paraId="19CD39FD" w14:textId="44DBDD27" w:rsidR="002053B6" w:rsidRPr="00A24CAC" w:rsidRDefault="002053B6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__Has the organizatio</w:t>
      </w:r>
      <w:r w:rsidR="0031046E" w:rsidRPr="00A24CAC">
        <w:rPr>
          <w:rFonts w:ascii="Roboto" w:hAnsi="Roboto"/>
          <w:sz w:val="20"/>
          <w:szCs w:val="20"/>
        </w:rPr>
        <w:t>n</w:t>
      </w:r>
      <w:r w:rsidRPr="00A24CAC">
        <w:rPr>
          <w:rFonts w:ascii="Roboto" w:hAnsi="Roboto"/>
          <w:sz w:val="20"/>
          <w:szCs w:val="20"/>
        </w:rPr>
        <w:t xml:space="preserve"> identified a company to acquire or merge with?</w:t>
      </w:r>
    </w:p>
    <w:p w14:paraId="43F59EC5" w14:textId="27F32218" w:rsidR="00084F0B" w:rsidRPr="00A24CAC" w:rsidRDefault="00084F0B">
      <w:pPr>
        <w:rPr>
          <w:rFonts w:ascii="Roboto" w:hAnsi="Roboto"/>
          <w:i/>
          <w:iCs/>
          <w:sz w:val="20"/>
          <w:szCs w:val="20"/>
        </w:rPr>
      </w:pPr>
      <w:r w:rsidRPr="00A24CAC">
        <w:rPr>
          <w:rFonts w:ascii="Roboto" w:hAnsi="Roboto"/>
          <w:i/>
          <w:iCs/>
          <w:sz w:val="20"/>
          <w:szCs w:val="20"/>
        </w:rPr>
        <w:t>Business Unit Strategy</w:t>
      </w:r>
    </w:p>
    <w:p w14:paraId="356FB0C3" w14:textId="4D771A98" w:rsidR="00084F0B" w:rsidRPr="00A24CAC" w:rsidRDefault="00084F0B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__Is the strategic plan developed at the</w:t>
      </w:r>
      <w:r w:rsidR="0031046E" w:rsidRPr="00A24CAC">
        <w:rPr>
          <w:rFonts w:ascii="Roboto" w:hAnsi="Roboto"/>
          <w:sz w:val="20"/>
          <w:szCs w:val="20"/>
        </w:rPr>
        <w:t xml:space="preserve"> </w:t>
      </w:r>
      <w:r w:rsidRPr="00A24CAC">
        <w:rPr>
          <w:rFonts w:ascii="Roboto" w:hAnsi="Roboto"/>
          <w:sz w:val="20"/>
          <w:szCs w:val="20"/>
        </w:rPr>
        <w:t>headquarters level or at</w:t>
      </w:r>
      <w:r w:rsidR="0031046E" w:rsidRPr="00A24CAC">
        <w:rPr>
          <w:rFonts w:ascii="Roboto" w:hAnsi="Roboto"/>
          <w:sz w:val="20"/>
          <w:szCs w:val="20"/>
        </w:rPr>
        <w:t xml:space="preserve"> </w:t>
      </w:r>
      <w:r w:rsidRPr="00A24CAC">
        <w:rPr>
          <w:rFonts w:ascii="Roboto" w:hAnsi="Roboto"/>
          <w:sz w:val="20"/>
          <w:szCs w:val="20"/>
        </w:rPr>
        <w:t>the business unit level?</w:t>
      </w:r>
    </w:p>
    <w:p w14:paraId="4A59F10D" w14:textId="194A2591" w:rsidR="00084F0B" w:rsidRPr="00A24CAC" w:rsidRDefault="00084F0B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</w:t>
      </w:r>
      <w:r w:rsidR="0031046E" w:rsidRPr="00A24CAC">
        <w:rPr>
          <w:rFonts w:ascii="Roboto" w:hAnsi="Roboto"/>
          <w:sz w:val="20"/>
          <w:szCs w:val="20"/>
        </w:rPr>
        <w:t>__</w:t>
      </w:r>
      <w:r w:rsidRPr="00A24CAC">
        <w:rPr>
          <w:rFonts w:ascii="Roboto" w:hAnsi="Roboto"/>
          <w:sz w:val="20"/>
          <w:szCs w:val="20"/>
        </w:rPr>
        <w:t>Does the business unit have its own vision, mission and plan? If so, ate the business unit’s mission, visions and plans aligned w</w:t>
      </w:r>
      <w:r w:rsidR="0031046E" w:rsidRPr="00A24CAC">
        <w:rPr>
          <w:rFonts w:ascii="Roboto" w:hAnsi="Roboto"/>
          <w:sz w:val="20"/>
          <w:szCs w:val="20"/>
        </w:rPr>
        <w:t>i</w:t>
      </w:r>
      <w:r w:rsidRPr="00A24CAC">
        <w:rPr>
          <w:rFonts w:ascii="Roboto" w:hAnsi="Roboto"/>
          <w:sz w:val="20"/>
          <w:szCs w:val="20"/>
        </w:rPr>
        <w:t>th the strategic plan developed at headquarters</w:t>
      </w:r>
      <w:r w:rsidR="00BD521C" w:rsidRPr="00A24CAC">
        <w:rPr>
          <w:rFonts w:ascii="Roboto" w:hAnsi="Roboto"/>
          <w:sz w:val="20"/>
          <w:szCs w:val="20"/>
        </w:rPr>
        <w:t>?</w:t>
      </w:r>
    </w:p>
    <w:p w14:paraId="14FC87FE" w14:textId="58884666" w:rsidR="00084F0B" w:rsidRPr="00A24CAC" w:rsidRDefault="00084F0B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</w:t>
      </w:r>
      <w:r w:rsidR="00045EAF" w:rsidRPr="00A24CAC">
        <w:rPr>
          <w:rFonts w:ascii="Roboto" w:hAnsi="Roboto"/>
          <w:sz w:val="20"/>
          <w:szCs w:val="20"/>
        </w:rPr>
        <w:t>What resources should be invested in innovation?</w:t>
      </w:r>
    </w:p>
    <w:p w14:paraId="7F01AC64" w14:textId="5A9B5817" w:rsidR="00045EAF" w:rsidRPr="00A24CAC" w:rsidRDefault="00045EAF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__What types of innovation shou</w:t>
      </w:r>
      <w:r w:rsidR="0031046E" w:rsidRPr="00A24CAC">
        <w:rPr>
          <w:rFonts w:ascii="Roboto" w:hAnsi="Roboto"/>
          <w:sz w:val="20"/>
          <w:szCs w:val="20"/>
        </w:rPr>
        <w:t>l</w:t>
      </w:r>
      <w:r w:rsidRPr="00A24CAC">
        <w:rPr>
          <w:rFonts w:ascii="Roboto" w:hAnsi="Roboto"/>
          <w:sz w:val="20"/>
          <w:szCs w:val="20"/>
        </w:rPr>
        <w:t>d the org</w:t>
      </w:r>
      <w:r w:rsidR="0031046E" w:rsidRPr="00A24CAC">
        <w:rPr>
          <w:rFonts w:ascii="Roboto" w:hAnsi="Roboto"/>
          <w:sz w:val="20"/>
          <w:szCs w:val="20"/>
        </w:rPr>
        <w:t>a</w:t>
      </w:r>
      <w:r w:rsidRPr="00A24CAC">
        <w:rPr>
          <w:rFonts w:ascii="Roboto" w:hAnsi="Roboto"/>
          <w:sz w:val="20"/>
          <w:szCs w:val="20"/>
        </w:rPr>
        <w:t>nization focus on?</w:t>
      </w:r>
    </w:p>
    <w:p w14:paraId="4C550E86" w14:textId="7DCE6BFC" w:rsidR="00045EAF" w:rsidRPr="00A24CAC" w:rsidRDefault="00045EAF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__How will this innovation align with the org</w:t>
      </w:r>
      <w:r w:rsidR="0031046E" w:rsidRPr="00A24CAC">
        <w:rPr>
          <w:rFonts w:ascii="Roboto" w:hAnsi="Roboto"/>
          <w:sz w:val="20"/>
          <w:szCs w:val="20"/>
        </w:rPr>
        <w:t>a</w:t>
      </w:r>
      <w:r w:rsidRPr="00A24CAC">
        <w:rPr>
          <w:rFonts w:ascii="Roboto" w:hAnsi="Roboto"/>
          <w:sz w:val="20"/>
          <w:szCs w:val="20"/>
        </w:rPr>
        <w:t>nization’s strategy/</w:t>
      </w:r>
    </w:p>
    <w:p w14:paraId="4679BC70" w14:textId="128A4796" w:rsidR="00045EAF" w:rsidRPr="00A24CAC" w:rsidRDefault="00045EAF">
      <w:pPr>
        <w:rPr>
          <w:rFonts w:ascii="Roboto" w:hAnsi="Roboto"/>
          <w:i/>
          <w:iCs/>
          <w:sz w:val="20"/>
          <w:szCs w:val="20"/>
        </w:rPr>
      </w:pPr>
      <w:r w:rsidRPr="00A24CAC">
        <w:rPr>
          <w:rFonts w:ascii="Roboto" w:hAnsi="Roboto"/>
          <w:i/>
          <w:iCs/>
          <w:sz w:val="20"/>
          <w:szCs w:val="20"/>
        </w:rPr>
        <w:t>Risk Management</w:t>
      </w:r>
    </w:p>
    <w:p w14:paraId="5DE90B79" w14:textId="43AFFDD9" w:rsidR="00045EAF" w:rsidRPr="00A24CAC" w:rsidRDefault="00045EAF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__Is risk addressed withi</w:t>
      </w:r>
      <w:r w:rsidR="0031046E" w:rsidRPr="00A24CAC">
        <w:rPr>
          <w:rFonts w:ascii="Roboto" w:hAnsi="Roboto"/>
          <w:sz w:val="20"/>
          <w:szCs w:val="20"/>
        </w:rPr>
        <w:t xml:space="preserve">n </w:t>
      </w:r>
      <w:r w:rsidRPr="00A24CAC">
        <w:rPr>
          <w:rFonts w:ascii="Roboto" w:hAnsi="Roboto"/>
          <w:sz w:val="20"/>
          <w:szCs w:val="20"/>
        </w:rPr>
        <w:t>the strategic plan?</w:t>
      </w:r>
    </w:p>
    <w:p w14:paraId="75B04421" w14:textId="69376F83" w:rsidR="00045EAF" w:rsidRPr="00A24CAC" w:rsidRDefault="00045EAF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 xml:space="preserve">__Does the strategic plan create any new risks for the </w:t>
      </w:r>
      <w:r w:rsidR="0031046E" w:rsidRPr="00A24CAC">
        <w:rPr>
          <w:rFonts w:ascii="Roboto" w:hAnsi="Roboto"/>
          <w:sz w:val="20"/>
          <w:szCs w:val="20"/>
        </w:rPr>
        <w:t>o</w:t>
      </w:r>
      <w:r w:rsidRPr="00A24CAC">
        <w:rPr>
          <w:rFonts w:ascii="Roboto" w:hAnsi="Roboto"/>
          <w:sz w:val="20"/>
          <w:szCs w:val="20"/>
        </w:rPr>
        <w:t>rganization?</w:t>
      </w:r>
    </w:p>
    <w:p w14:paraId="468664C5" w14:textId="4D4BF1F3" w:rsidR="00045EAF" w:rsidRPr="00A24CAC" w:rsidRDefault="00045EAF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 xml:space="preserve">__Are there compliance issues that need to </w:t>
      </w:r>
      <w:r w:rsidR="0031046E" w:rsidRPr="00A24CAC">
        <w:rPr>
          <w:rFonts w:ascii="Roboto" w:hAnsi="Roboto"/>
          <w:sz w:val="20"/>
          <w:szCs w:val="20"/>
        </w:rPr>
        <w:t>be considered</w:t>
      </w:r>
      <w:r w:rsidRPr="00A24CAC">
        <w:rPr>
          <w:rFonts w:ascii="Roboto" w:hAnsi="Roboto"/>
          <w:sz w:val="20"/>
          <w:szCs w:val="20"/>
        </w:rPr>
        <w:t>?</w:t>
      </w:r>
    </w:p>
    <w:p w14:paraId="7899CC72" w14:textId="5DEF79C6" w:rsidR="00045EAF" w:rsidRPr="00A24CAC" w:rsidRDefault="00045EAF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__Are there cybersecurity issues that need to be co</w:t>
      </w:r>
      <w:r w:rsidR="0031046E" w:rsidRPr="00A24CAC">
        <w:rPr>
          <w:rFonts w:ascii="Roboto" w:hAnsi="Roboto"/>
          <w:sz w:val="20"/>
          <w:szCs w:val="20"/>
        </w:rPr>
        <w:t>n</w:t>
      </w:r>
      <w:r w:rsidRPr="00A24CAC">
        <w:rPr>
          <w:rFonts w:ascii="Roboto" w:hAnsi="Roboto"/>
          <w:sz w:val="20"/>
          <w:szCs w:val="20"/>
        </w:rPr>
        <w:t>sidered?</w:t>
      </w:r>
    </w:p>
    <w:p w14:paraId="122D4AD6" w14:textId="2004B8A6" w:rsidR="00045EAF" w:rsidRPr="00A24CAC" w:rsidRDefault="00045EAF">
      <w:pPr>
        <w:rPr>
          <w:rFonts w:ascii="Roboto" w:hAnsi="Roboto"/>
          <w:i/>
          <w:iCs/>
          <w:sz w:val="20"/>
          <w:szCs w:val="20"/>
        </w:rPr>
      </w:pPr>
      <w:r w:rsidRPr="00A24CAC">
        <w:rPr>
          <w:rFonts w:ascii="Roboto" w:hAnsi="Roboto"/>
          <w:i/>
          <w:iCs/>
          <w:sz w:val="20"/>
          <w:szCs w:val="20"/>
        </w:rPr>
        <w:t>Human Resour</w:t>
      </w:r>
      <w:r w:rsidR="0031046E" w:rsidRPr="00A24CAC">
        <w:rPr>
          <w:rFonts w:ascii="Roboto" w:hAnsi="Roboto"/>
          <w:i/>
          <w:iCs/>
          <w:sz w:val="20"/>
          <w:szCs w:val="20"/>
        </w:rPr>
        <w:t>ce</w:t>
      </w:r>
      <w:r w:rsidRPr="00A24CAC">
        <w:rPr>
          <w:rFonts w:ascii="Roboto" w:hAnsi="Roboto"/>
          <w:i/>
          <w:iCs/>
          <w:sz w:val="20"/>
          <w:szCs w:val="20"/>
        </w:rPr>
        <w:t>s Management</w:t>
      </w:r>
    </w:p>
    <w:p w14:paraId="642C69A0" w14:textId="197FCE2D" w:rsidR="00045EAF" w:rsidRPr="00A24CAC" w:rsidRDefault="00045EAF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</w:t>
      </w:r>
      <w:r w:rsidR="0031046E" w:rsidRPr="00A24CAC">
        <w:rPr>
          <w:rFonts w:ascii="Roboto" w:hAnsi="Roboto"/>
          <w:sz w:val="20"/>
          <w:szCs w:val="20"/>
        </w:rPr>
        <w:t>D</w:t>
      </w:r>
      <w:r w:rsidRPr="00A24CAC">
        <w:rPr>
          <w:rFonts w:ascii="Roboto" w:hAnsi="Roboto"/>
          <w:sz w:val="20"/>
          <w:szCs w:val="20"/>
        </w:rPr>
        <w:t>oes the strategic plan require additional resources or new levels of competence within the org</w:t>
      </w:r>
      <w:r w:rsidR="0031046E" w:rsidRPr="00A24CAC">
        <w:rPr>
          <w:rFonts w:ascii="Roboto" w:hAnsi="Roboto"/>
          <w:sz w:val="20"/>
          <w:szCs w:val="20"/>
        </w:rPr>
        <w:t>a</w:t>
      </w:r>
      <w:r w:rsidRPr="00A24CAC">
        <w:rPr>
          <w:rFonts w:ascii="Roboto" w:hAnsi="Roboto"/>
          <w:sz w:val="20"/>
          <w:szCs w:val="20"/>
        </w:rPr>
        <w:t>niza</w:t>
      </w:r>
      <w:r w:rsidR="0031046E" w:rsidRPr="00A24CAC">
        <w:rPr>
          <w:rFonts w:ascii="Roboto" w:hAnsi="Roboto"/>
          <w:sz w:val="20"/>
          <w:szCs w:val="20"/>
        </w:rPr>
        <w:t>t</w:t>
      </w:r>
      <w:r w:rsidRPr="00A24CAC">
        <w:rPr>
          <w:rFonts w:ascii="Roboto" w:hAnsi="Roboto"/>
          <w:sz w:val="20"/>
          <w:szCs w:val="20"/>
        </w:rPr>
        <w:t>ion?</w:t>
      </w:r>
      <w:r w:rsidRPr="00A24CAC">
        <w:rPr>
          <w:rFonts w:ascii="Roboto" w:hAnsi="Roboto"/>
          <w:sz w:val="20"/>
          <w:szCs w:val="20"/>
        </w:rPr>
        <w:br/>
        <w:t>__Does the organization need to hire new talent or should the organization</w:t>
      </w:r>
      <w:r w:rsidR="00EA2196" w:rsidRPr="00A24CAC">
        <w:rPr>
          <w:rFonts w:ascii="Roboto" w:hAnsi="Roboto"/>
          <w:sz w:val="20"/>
          <w:szCs w:val="20"/>
        </w:rPr>
        <w:t xml:space="preserve"> implement a training and development plan?</w:t>
      </w:r>
    </w:p>
    <w:p w14:paraId="4FFDB6CB" w14:textId="6F241B5D" w:rsidR="00EA2196" w:rsidRPr="00A24CAC" w:rsidRDefault="00EA2196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__Are employees compensat</w:t>
      </w:r>
      <w:r w:rsidR="0031046E" w:rsidRPr="00A24CAC">
        <w:rPr>
          <w:rFonts w:ascii="Roboto" w:hAnsi="Roboto"/>
          <w:sz w:val="20"/>
          <w:szCs w:val="20"/>
        </w:rPr>
        <w:t>e</w:t>
      </w:r>
      <w:r w:rsidRPr="00A24CAC">
        <w:rPr>
          <w:rFonts w:ascii="Roboto" w:hAnsi="Roboto"/>
          <w:sz w:val="20"/>
          <w:szCs w:val="20"/>
        </w:rPr>
        <w:t xml:space="preserve">d according </w:t>
      </w:r>
      <w:proofErr w:type="spellStart"/>
      <w:r w:rsidRPr="00A24CAC">
        <w:rPr>
          <w:rFonts w:ascii="Roboto" w:hAnsi="Roboto"/>
          <w:sz w:val="20"/>
          <w:szCs w:val="20"/>
        </w:rPr>
        <w:t>t</w:t>
      </w:r>
      <w:proofErr w:type="spellEnd"/>
      <w:r w:rsidRPr="00A24CAC">
        <w:rPr>
          <w:rFonts w:ascii="Roboto" w:hAnsi="Roboto"/>
          <w:sz w:val="20"/>
          <w:szCs w:val="20"/>
        </w:rPr>
        <w:t xml:space="preserve"> professional and in</w:t>
      </w:r>
      <w:r w:rsidR="00A83549" w:rsidRPr="00A24CAC">
        <w:rPr>
          <w:rFonts w:ascii="Roboto" w:hAnsi="Roboto"/>
          <w:sz w:val="20"/>
          <w:szCs w:val="20"/>
        </w:rPr>
        <w:t>dustry</w:t>
      </w:r>
      <w:r w:rsidRPr="00A24CAC">
        <w:rPr>
          <w:rFonts w:ascii="Roboto" w:hAnsi="Roboto"/>
          <w:sz w:val="20"/>
          <w:szCs w:val="20"/>
        </w:rPr>
        <w:t xml:space="preserve"> market standards?</w:t>
      </w:r>
    </w:p>
    <w:p w14:paraId="60388DBA" w14:textId="01427E51" w:rsidR="00EA2196" w:rsidRPr="00A24CAC" w:rsidRDefault="00EA2196">
      <w:pPr>
        <w:rPr>
          <w:rFonts w:ascii="Roboto" w:hAnsi="Roboto"/>
          <w:i/>
          <w:iCs/>
          <w:sz w:val="20"/>
          <w:szCs w:val="20"/>
        </w:rPr>
      </w:pPr>
      <w:r w:rsidRPr="00A24CAC">
        <w:rPr>
          <w:rFonts w:ascii="Roboto" w:hAnsi="Roboto"/>
          <w:i/>
          <w:iCs/>
          <w:sz w:val="20"/>
          <w:szCs w:val="20"/>
        </w:rPr>
        <w:t>Management and Per</w:t>
      </w:r>
      <w:r w:rsidR="00A83549" w:rsidRPr="00A24CAC">
        <w:rPr>
          <w:rFonts w:ascii="Roboto" w:hAnsi="Roboto"/>
          <w:i/>
          <w:iCs/>
          <w:sz w:val="20"/>
          <w:szCs w:val="20"/>
        </w:rPr>
        <w:t>f</w:t>
      </w:r>
      <w:r w:rsidRPr="00A24CAC">
        <w:rPr>
          <w:rFonts w:ascii="Roboto" w:hAnsi="Roboto"/>
          <w:i/>
          <w:iCs/>
          <w:sz w:val="20"/>
          <w:szCs w:val="20"/>
        </w:rPr>
        <w:t>ormance</w:t>
      </w:r>
    </w:p>
    <w:p w14:paraId="279BD303" w14:textId="55B2FFAF" w:rsidR="00EA2196" w:rsidRPr="00A24CAC" w:rsidRDefault="00EA2196">
      <w:pPr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lastRenderedPageBreak/>
        <w:t>__Does the management establish p</w:t>
      </w:r>
      <w:r w:rsidR="00A83549" w:rsidRPr="00A24CAC">
        <w:rPr>
          <w:rFonts w:ascii="Roboto" w:hAnsi="Roboto"/>
          <w:sz w:val="20"/>
          <w:szCs w:val="20"/>
        </w:rPr>
        <w:t>e</w:t>
      </w:r>
      <w:r w:rsidRPr="00A24CAC">
        <w:rPr>
          <w:rFonts w:ascii="Roboto" w:hAnsi="Roboto"/>
          <w:sz w:val="20"/>
          <w:szCs w:val="20"/>
        </w:rPr>
        <w:t>rformanc</w:t>
      </w:r>
      <w:r w:rsidR="00A83549" w:rsidRPr="00A24CAC">
        <w:rPr>
          <w:rFonts w:ascii="Roboto" w:hAnsi="Roboto"/>
          <w:sz w:val="20"/>
          <w:szCs w:val="20"/>
        </w:rPr>
        <w:t>e</w:t>
      </w:r>
      <w:r w:rsidRPr="00A24CAC">
        <w:rPr>
          <w:rFonts w:ascii="Roboto" w:hAnsi="Roboto"/>
          <w:sz w:val="20"/>
          <w:szCs w:val="20"/>
        </w:rPr>
        <w:t xml:space="preserve"> requir</w:t>
      </w:r>
      <w:r w:rsidR="00A83549" w:rsidRPr="00A24CAC">
        <w:rPr>
          <w:rFonts w:ascii="Roboto" w:hAnsi="Roboto"/>
          <w:sz w:val="20"/>
          <w:szCs w:val="20"/>
        </w:rPr>
        <w:t>e</w:t>
      </w:r>
      <w:r w:rsidRPr="00A24CAC">
        <w:rPr>
          <w:rFonts w:ascii="Roboto" w:hAnsi="Roboto"/>
          <w:sz w:val="20"/>
          <w:szCs w:val="20"/>
        </w:rPr>
        <w:t>ments for employees?</w:t>
      </w:r>
    </w:p>
    <w:p w14:paraId="218B9038" w14:textId="5C11F85D" w:rsidR="00EA2196" w:rsidRPr="00A24CAC" w:rsidRDefault="00EA2196" w:rsidP="00EA2196">
      <w:pPr>
        <w:tabs>
          <w:tab w:val="left" w:pos="10440"/>
        </w:tabs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__Do performanc</w:t>
      </w:r>
      <w:r w:rsidR="00A83549" w:rsidRPr="00A24CAC">
        <w:rPr>
          <w:rFonts w:ascii="Roboto" w:hAnsi="Roboto"/>
          <w:sz w:val="20"/>
          <w:szCs w:val="20"/>
        </w:rPr>
        <w:t xml:space="preserve">e </w:t>
      </w:r>
      <w:r w:rsidRPr="00A24CAC">
        <w:rPr>
          <w:rFonts w:ascii="Roboto" w:hAnsi="Roboto"/>
          <w:sz w:val="20"/>
          <w:szCs w:val="20"/>
        </w:rPr>
        <w:t>requirements align wit</w:t>
      </w:r>
      <w:r w:rsidR="00A83549" w:rsidRPr="00A24CAC">
        <w:rPr>
          <w:rFonts w:ascii="Roboto" w:hAnsi="Roboto"/>
          <w:sz w:val="20"/>
          <w:szCs w:val="20"/>
        </w:rPr>
        <w:t>h</w:t>
      </w:r>
      <w:r w:rsidRPr="00A24CAC">
        <w:rPr>
          <w:rFonts w:ascii="Roboto" w:hAnsi="Roboto"/>
          <w:sz w:val="20"/>
          <w:szCs w:val="20"/>
        </w:rPr>
        <w:t xml:space="preserve"> the org</w:t>
      </w:r>
      <w:r w:rsidR="00A83549" w:rsidRPr="00A24CAC">
        <w:rPr>
          <w:rFonts w:ascii="Roboto" w:hAnsi="Roboto"/>
          <w:sz w:val="20"/>
          <w:szCs w:val="20"/>
        </w:rPr>
        <w:t>a</w:t>
      </w:r>
      <w:r w:rsidRPr="00A24CAC">
        <w:rPr>
          <w:rFonts w:ascii="Roboto" w:hAnsi="Roboto"/>
          <w:sz w:val="20"/>
          <w:szCs w:val="20"/>
        </w:rPr>
        <w:t>nizatio</w:t>
      </w:r>
      <w:r w:rsidR="00A83549" w:rsidRPr="00A24CAC">
        <w:rPr>
          <w:rFonts w:ascii="Roboto" w:hAnsi="Roboto"/>
          <w:sz w:val="20"/>
          <w:szCs w:val="20"/>
        </w:rPr>
        <w:t>n</w:t>
      </w:r>
      <w:r w:rsidRPr="00A24CAC">
        <w:rPr>
          <w:rFonts w:ascii="Roboto" w:hAnsi="Roboto"/>
          <w:sz w:val="20"/>
          <w:szCs w:val="20"/>
        </w:rPr>
        <w:t>’s strategic plan?</w:t>
      </w:r>
    </w:p>
    <w:p w14:paraId="7ED5F913" w14:textId="74CAC159" w:rsidR="00EA2196" w:rsidRPr="00A24CAC" w:rsidRDefault="00EA2196" w:rsidP="00EA2196">
      <w:pPr>
        <w:tabs>
          <w:tab w:val="left" w:pos="10440"/>
        </w:tabs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__Is the management team of the organization held accountable for meeting the goals and objectives defined in the strategic plan?</w:t>
      </w:r>
      <w:r w:rsidRPr="00A24CAC">
        <w:rPr>
          <w:rFonts w:ascii="Roboto" w:hAnsi="Roboto"/>
          <w:sz w:val="20"/>
          <w:szCs w:val="20"/>
        </w:rPr>
        <w:tab/>
        <w:t xml:space="preserve"> </w:t>
      </w:r>
    </w:p>
    <w:p w14:paraId="15E97C6A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4B4375B6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1D12D00D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0406CCB4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3CAD4E5B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2CA4BECB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55CF8A21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24586727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5D222E1F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3A64D1D6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5CE56821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7BF68ED0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53E9C60F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61748E82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4A5D67F4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037D3DDE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0476D45A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3ECC4A8E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5B0D2553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0353D77F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19073F2D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556C91DE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3B51AF93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15D96792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1B091542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659934BC" w14:textId="77777777" w:rsidR="00A24CAC" w:rsidRDefault="00A24CAC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</w:p>
    <w:p w14:paraId="437489AD" w14:textId="0CB004F2" w:rsidR="00EA2196" w:rsidRPr="00A24CAC" w:rsidRDefault="00E811E6" w:rsidP="00A24CAC">
      <w:pPr>
        <w:tabs>
          <w:tab w:val="left" w:pos="10440"/>
        </w:tabs>
        <w:jc w:val="center"/>
        <w:rPr>
          <w:rFonts w:ascii="Roboto" w:hAnsi="Roboto"/>
          <w:sz w:val="20"/>
          <w:szCs w:val="20"/>
        </w:rPr>
      </w:pPr>
      <w:r w:rsidRPr="00A24CAC">
        <w:rPr>
          <w:rFonts w:ascii="Roboto" w:hAnsi="Roboto"/>
          <w:sz w:val="20"/>
          <w:szCs w:val="20"/>
        </w:rPr>
        <w:t>(Source: CFOLC)</w:t>
      </w:r>
    </w:p>
    <w:sectPr w:rsidR="00EA2196" w:rsidRPr="00A24CA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8FCF8" w14:textId="77777777" w:rsidR="00ED6AFD" w:rsidRDefault="00ED6AFD" w:rsidP="001368E3">
      <w:pPr>
        <w:spacing w:after="0" w:line="240" w:lineRule="auto"/>
      </w:pPr>
      <w:r>
        <w:separator/>
      </w:r>
    </w:p>
  </w:endnote>
  <w:endnote w:type="continuationSeparator" w:id="0">
    <w:p w14:paraId="78F85CAA" w14:textId="77777777" w:rsidR="00ED6AFD" w:rsidRDefault="00ED6AFD" w:rsidP="0013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0EB22" w14:textId="0C6FD286" w:rsidR="001368E3" w:rsidRDefault="001368E3">
    <w:pPr>
      <w:pStyle w:val="Footer"/>
    </w:pP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8EC11C8" wp14:editId="02EAC2D6">
              <wp:simplePos x="0" y="0"/>
              <wp:positionH relativeFrom="page">
                <wp:posOffset>1701800</wp:posOffset>
              </wp:positionH>
              <wp:positionV relativeFrom="bottomMargin">
                <wp:posOffset>549910</wp:posOffset>
              </wp:positionV>
              <wp:extent cx="6172200" cy="27813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4F955" w14:textId="77777777" w:rsidR="001368E3" w:rsidRPr="003750F4" w:rsidRDefault="00000000" w:rsidP="001368E3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  <w:sz w:val="24"/>
                                <w:szCs w:val="24"/>
                              </w:rPr>
                            </w:pPr>
                            <w:hyperlink r:id="rId1" w:history="1">
                              <w:r w:rsidR="001368E3"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="001368E3"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EC11C8" id="Group 164" o:spid="_x0000_s1028" style="position:absolute;margin-left:134pt;margin-top:43.3pt;width:486pt;height:21.9pt;z-index:251661312;mso-position-horizontal-relative:page;mso-position-vertical-relative:bottom-margin-area;mso-height-relative:margin" coordsize="61722,27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">
              <v:rect id="Rectangle 165" o:spid="_x0000_s1029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0" type="#_x0000_t202" style="position:absolute;top:95;width:59436;height:2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7084F955" w14:textId="77777777" w:rsidR="001368E3" w:rsidRPr="003750F4" w:rsidRDefault="001368E3" w:rsidP="001368E3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  <w:sz w:val="24"/>
                          <w:szCs w:val="24"/>
                        </w:rPr>
                      </w:pPr>
                      <w:hyperlink r:id="rId2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14D9B38" wp14:editId="40BF2EE8">
              <wp:simplePos x="0" y="0"/>
              <wp:positionH relativeFrom="leftMargin">
                <wp:posOffset>0</wp:posOffset>
              </wp:positionH>
              <wp:positionV relativeFrom="paragraph">
                <wp:posOffset>266065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7FBDE6" w14:textId="77777777" w:rsidR="001368E3" w:rsidRPr="00BC52CF" w:rsidRDefault="001368E3" w:rsidP="001368E3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19A33A5B" wp14:editId="26026F21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466E1610" wp14:editId="08512BD3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2D0AE01F" wp14:editId="1544CE05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7"/>
                                        </pic:cNvPr>
                                        <pic:cNvPicPr/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4D9B38" id="_x0000_s1031" type="#_x0000_t202" style="position:absolute;margin-left:0;margin-top:20.95pt;width:102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" filled="f" stroked="f">
              <v:textbox style="mso-fit-shape-to-text:t">
                <w:txbxContent>
                  <w:p w14:paraId="2F7FBDE6" w14:textId="77777777" w:rsidR="001368E3" w:rsidRPr="00BC52CF" w:rsidRDefault="001368E3" w:rsidP="001368E3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19A33A5B" wp14:editId="26026F21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466E1610" wp14:editId="08512BD3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2D0AE01F" wp14:editId="1544CE05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4BCD1" w14:textId="77777777" w:rsidR="00ED6AFD" w:rsidRDefault="00ED6AFD" w:rsidP="001368E3">
      <w:pPr>
        <w:spacing w:after="0" w:line="240" w:lineRule="auto"/>
      </w:pPr>
      <w:r>
        <w:separator/>
      </w:r>
    </w:p>
  </w:footnote>
  <w:footnote w:type="continuationSeparator" w:id="0">
    <w:p w14:paraId="2810E527" w14:textId="77777777" w:rsidR="00ED6AFD" w:rsidRDefault="00ED6AFD" w:rsidP="00136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07C97"/>
    <w:multiLevelType w:val="hybridMultilevel"/>
    <w:tmpl w:val="193A2E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23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D2"/>
    <w:rsid w:val="00045EAF"/>
    <w:rsid w:val="00084F0B"/>
    <w:rsid w:val="000D5BB3"/>
    <w:rsid w:val="001368E3"/>
    <w:rsid w:val="002053B6"/>
    <w:rsid w:val="0031046E"/>
    <w:rsid w:val="004765FD"/>
    <w:rsid w:val="00787A51"/>
    <w:rsid w:val="00885F1C"/>
    <w:rsid w:val="00A06B97"/>
    <w:rsid w:val="00A24CAC"/>
    <w:rsid w:val="00A83549"/>
    <w:rsid w:val="00AA36DB"/>
    <w:rsid w:val="00AE0ED2"/>
    <w:rsid w:val="00B05AFB"/>
    <w:rsid w:val="00BD521C"/>
    <w:rsid w:val="00C021F0"/>
    <w:rsid w:val="00CE2F7F"/>
    <w:rsid w:val="00DA0AC7"/>
    <w:rsid w:val="00E811E6"/>
    <w:rsid w:val="00EA2196"/>
    <w:rsid w:val="00ED6AFD"/>
    <w:rsid w:val="00FD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17DD8"/>
  <w15:chartTrackingRefBased/>
  <w15:docId w15:val="{CF753EE4-7D56-4750-A438-AA562F56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8E3"/>
  </w:style>
  <w:style w:type="paragraph" w:styleId="Footer">
    <w:name w:val="footer"/>
    <w:basedOn w:val="Normal"/>
    <w:link w:val="FooterChar"/>
    <w:uiPriority w:val="99"/>
    <w:unhideWhenUsed/>
    <w:rsid w:val="00136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8E3"/>
  </w:style>
  <w:style w:type="character" w:styleId="Hyperlink">
    <w:name w:val="Hyperlink"/>
    <w:basedOn w:val="DefaultParagraphFont"/>
    <w:uiPriority w:val="99"/>
    <w:unhideWhenUsed/>
    <w:rsid w:val="001368E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linkedin.com/company/cfoleadershipcouncil/" TargetMode="External"/><Relationship Id="rId3" Type="http://schemas.openxmlformats.org/officeDocument/2006/relationships/hyperlink" Target="https://www.facebook.com/cfoleadershipcouncil/" TargetMode="External"/><Relationship Id="rId7" Type="http://schemas.openxmlformats.org/officeDocument/2006/relationships/hyperlink" Target="https://www.linkedin.com/company/cfoleadershipcouncil/" TargetMode="External"/><Relationship Id="rId12" Type="http://schemas.openxmlformats.org/officeDocument/2006/relationships/image" Target="media/image30.png"/><Relationship Id="rId2" Type="http://schemas.openxmlformats.org/officeDocument/2006/relationships/hyperlink" Target="https://cfoleadershipcouncil.com/" TargetMode="External"/><Relationship Id="rId1" Type="http://schemas.openxmlformats.org/officeDocument/2006/relationships/hyperlink" Target="https://cfoleadershipcouncil.com/" TargetMode="External"/><Relationship Id="rId6" Type="http://schemas.openxmlformats.org/officeDocument/2006/relationships/image" Target="media/image3.png"/><Relationship Id="rId11" Type="http://schemas.openxmlformats.org/officeDocument/2006/relationships/hyperlink" Target="https://twitter.com/CFOLeader" TargetMode="External"/><Relationship Id="rId5" Type="http://schemas.openxmlformats.org/officeDocument/2006/relationships/hyperlink" Target="https://twitter.com/CFOLeader" TargetMode="External"/><Relationship Id="rId10" Type="http://schemas.openxmlformats.org/officeDocument/2006/relationships/image" Target="media/image20.png"/><Relationship Id="rId4" Type="http://schemas.openxmlformats.org/officeDocument/2006/relationships/image" Target="media/image2.png"/><Relationship Id="rId9" Type="http://schemas.openxmlformats.org/officeDocument/2006/relationships/hyperlink" Target="https://www.facebook.com/cfoleadershipcouncil/" TargetMode="External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Beck</dc:creator>
  <cp:keywords/>
  <dc:description/>
  <cp:lastModifiedBy>Hanna Hall</cp:lastModifiedBy>
  <cp:revision>6</cp:revision>
  <cp:lastPrinted>2022-07-12T00:28:00Z</cp:lastPrinted>
  <dcterms:created xsi:type="dcterms:W3CDTF">2022-07-12T00:28:00Z</dcterms:created>
  <dcterms:modified xsi:type="dcterms:W3CDTF">2022-08-02T02:03:00Z</dcterms:modified>
</cp:coreProperties>
</file>